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33021" w14:textId="77777777" w:rsidR="00223A10" w:rsidRDefault="00223A10" w:rsidP="00223A10">
      <w:pPr>
        <w:pStyle w:val="BodyTextIndent2"/>
        <w:tabs>
          <w:tab w:val="clear" w:pos="720"/>
          <w:tab w:val="left" w:pos="709"/>
        </w:tabs>
        <w:spacing w:line="240" w:lineRule="auto"/>
        <w:ind w:left="709" w:hanging="709"/>
        <w:contextualSpacing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sz w:val="22"/>
          <w:szCs w:val="22"/>
          <w:lang w:val="en-GB"/>
        </w:rPr>
        <w:t>Tusun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, A., &amp; </w:t>
      </w:r>
      <w:r w:rsidRPr="000F2B51">
        <w:rPr>
          <w:rFonts w:ascii="Calibri" w:hAnsi="Calibri"/>
          <w:b/>
          <w:i/>
          <w:sz w:val="22"/>
          <w:szCs w:val="22"/>
          <w:lang w:val="en-GB"/>
        </w:rPr>
        <w:t>Hendriks, H.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 xml:space="preserve">(In press). </w:t>
      </w:r>
      <w:r>
        <w:rPr>
          <w:rFonts w:ascii="Calibri" w:hAnsi="Calibri"/>
          <w:sz w:val="22"/>
          <w:szCs w:val="22"/>
          <w:lang w:val="en-GB"/>
        </w:rPr>
        <w:t xml:space="preserve">Voluntary motion events in Uyghur: a typological perspective. </w:t>
      </w:r>
      <w:r w:rsidRPr="00FE0E69">
        <w:rPr>
          <w:rFonts w:ascii="Calibri" w:hAnsi="Calibri"/>
          <w:i/>
          <w:sz w:val="22"/>
          <w:szCs w:val="22"/>
          <w:lang w:val="en-GB"/>
        </w:rPr>
        <w:t>Lingua</w:t>
      </w:r>
      <w:r>
        <w:rPr>
          <w:rFonts w:ascii="Calibri" w:hAnsi="Calibri"/>
          <w:sz w:val="22"/>
          <w:szCs w:val="22"/>
          <w:lang w:val="en-GB"/>
        </w:rPr>
        <w:t>.</w:t>
      </w:r>
    </w:p>
    <w:p w14:paraId="1F1A2A5F" w14:textId="77777777" w:rsidR="00223A10" w:rsidRPr="0031739C" w:rsidRDefault="00223A10" w:rsidP="00223A10">
      <w:pPr>
        <w:tabs>
          <w:tab w:val="clear" w:pos="720"/>
          <w:tab w:val="clear" w:pos="1440"/>
          <w:tab w:val="left" w:pos="709"/>
          <w:tab w:val="left" w:pos="1416"/>
        </w:tabs>
        <w:ind w:left="720" w:hanging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Soroli</w:t>
      </w:r>
      <w:proofErr w:type="spellEnd"/>
      <w:r>
        <w:rPr>
          <w:rFonts w:ascii="Calibri" w:hAnsi="Calibri"/>
          <w:sz w:val="22"/>
          <w:szCs w:val="22"/>
        </w:rPr>
        <w:t xml:space="preserve">, E., </w:t>
      </w:r>
      <w:proofErr w:type="spellStart"/>
      <w:r>
        <w:rPr>
          <w:rFonts w:ascii="Calibri" w:hAnsi="Calibri"/>
          <w:sz w:val="22"/>
          <w:szCs w:val="22"/>
        </w:rPr>
        <w:t>Hickmann</w:t>
      </w:r>
      <w:proofErr w:type="spellEnd"/>
      <w:r>
        <w:rPr>
          <w:rFonts w:ascii="Calibri" w:hAnsi="Calibri"/>
          <w:sz w:val="22"/>
          <w:szCs w:val="22"/>
        </w:rPr>
        <w:t xml:space="preserve">, M. &amp;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(2019). </w:t>
      </w:r>
      <w:r w:rsidRPr="0031739C">
        <w:rPr>
          <w:rFonts w:ascii="Calibri" w:hAnsi="Calibri"/>
          <w:sz w:val="22"/>
          <w:szCs w:val="22"/>
        </w:rPr>
        <w:t>Casting an eye on motion events: Eye tracking and its implications</w:t>
      </w:r>
      <w:r>
        <w:rPr>
          <w:rFonts w:ascii="Calibri" w:hAnsi="Calibri"/>
          <w:sz w:val="22"/>
          <w:szCs w:val="22"/>
        </w:rPr>
        <w:t xml:space="preserve"> </w:t>
      </w:r>
      <w:r w:rsidRPr="0031739C">
        <w:rPr>
          <w:rFonts w:ascii="Calibri" w:hAnsi="Calibri"/>
          <w:sz w:val="22"/>
          <w:szCs w:val="22"/>
        </w:rPr>
        <w:t>for linguistic typology</w:t>
      </w:r>
      <w:r w:rsidRPr="006C01B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In: M. </w:t>
      </w:r>
      <w:proofErr w:type="spellStart"/>
      <w:r>
        <w:rPr>
          <w:rFonts w:ascii="Calibri" w:hAnsi="Calibri"/>
          <w:sz w:val="22"/>
          <w:szCs w:val="22"/>
        </w:rPr>
        <w:t>Aurnague</w:t>
      </w:r>
      <w:proofErr w:type="spellEnd"/>
      <w:r>
        <w:rPr>
          <w:rFonts w:ascii="Calibri" w:hAnsi="Calibri"/>
          <w:sz w:val="22"/>
          <w:szCs w:val="22"/>
        </w:rPr>
        <w:t xml:space="preserve"> &amp; </w:t>
      </w:r>
      <w:proofErr w:type="spellStart"/>
      <w:r>
        <w:rPr>
          <w:rFonts w:ascii="Calibri" w:hAnsi="Calibri"/>
          <w:sz w:val="22"/>
          <w:szCs w:val="22"/>
        </w:rPr>
        <w:t>Stosić</w:t>
      </w:r>
      <w:proofErr w:type="spellEnd"/>
      <w:r>
        <w:rPr>
          <w:rFonts w:ascii="Calibri" w:hAnsi="Calibri"/>
          <w:sz w:val="22"/>
          <w:szCs w:val="22"/>
        </w:rPr>
        <w:t xml:space="preserve"> (Ed.), </w:t>
      </w:r>
      <w:proofErr w:type="gramStart"/>
      <w:r>
        <w:rPr>
          <w:rFonts w:ascii="Calibri" w:hAnsi="Calibri"/>
          <w:i/>
          <w:sz w:val="22"/>
          <w:szCs w:val="22"/>
        </w:rPr>
        <w:t>The</w:t>
      </w:r>
      <w:proofErr w:type="gramEnd"/>
      <w:r>
        <w:rPr>
          <w:rFonts w:ascii="Calibri" w:hAnsi="Calibri"/>
          <w:i/>
          <w:sz w:val="22"/>
          <w:szCs w:val="22"/>
        </w:rPr>
        <w:t xml:space="preserve"> semantics of dynamic s</w:t>
      </w:r>
      <w:r w:rsidRPr="0031739C">
        <w:rPr>
          <w:rFonts w:ascii="Calibri" w:hAnsi="Calibri"/>
          <w:i/>
          <w:sz w:val="22"/>
          <w:szCs w:val="22"/>
        </w:rPr>
        <w:t>pace</w:t>
      </w:r>
      <w:r>
        <w:rPr>
          <w:rFonts w:ascii="Calibri" w:hAnsi="Calibri"/>
          <w:i/>
          <w:sz w:val="22"/>
          <w:szCs w:val="22"/>
        </w:rPr>
        <w:t xml:space="preserve"> </w:t>
      </w:r>
      <w:r w:rsidRPr="0031739C">
        <w:rPr>
          <w:rFonts w:ascii="Calibri" w:hAnsi="Calibri"/>
          <w:i/>
          <w:sz w:val="22"/>
          <w:szCs w:val="22"/>
        </w:rPr>
        <w:t>in French</w:t>
      </w:r>
      <w:r>
        <w:rPr>
          <w:rFonts w:ascii="Calibri" w:hAnsi="Calibri"/>
          <w:i/>
          <w:sz w:val="22"/>
          <w:szCs w:val="22"/>
        </w:rPr>
        <w:t xml:space="preserve">: </w:t>
      </w:r>
      <w:r w:rsidRPr="0031739C">
        <w:rPr>
          <w:rFonts w:ascii="Calibri" w:hAnsi="Calibri"/>
          <w:i/>
          <w:sz w:val="22"/>
          <w:szCs w:val="22"/>
        </w:rPr>
        <w:t>Descriptive, experimental and formal studies</w:t>
      </w:r>
      <w:r>
        <w:rPr>
          <w:rFonts w:ascii="Calibri" w:hAnsi="Calibri"/>
          <w:i/>
          <w:sz w:val="22"/>
          <w:szCs w:val="22"/>
        </w:rPr>
        <w:t xml:space="preserve"> </w:t>
      </w:r>
      <w:r w:rsidRPr="0031739C">
        <w:rPr>
          <w:rFonts w:ascii="Calibri" w:hAnsi="Calibri"/>
          <w:i/>
          <w:sz w:val="22"/>
          <w:szCs w:val="22"/>
        </w:rPr>
        <w:t>on motion expression</w:t>
      </w:r>
      <w:r>
        <w:rPr>
          <w:rFonts w:ascii="Calibri" w:hAnsi="Calibri"/>
          <w:sz w:val="22"/>
          <w:szCs w:val="22"/>
        </w:rPr>
        <w:t xml:space="preserve">, pp. 297-353. Amsterdam: John </w:t>
      </w:r>
      <w:proofErr w:type="spellStart"/>
      <w:r>
        <w:rPr>
          <w:rFonts w:ascii="Calibri" w:hAnsi="Calibri"/>
          <w:sz w:val="22"/>
          <w:szCs w:val="22"/>
        </w:rPr>
        <w:t>Benjamins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</w:p>
    <w:p w14:paraId="49D843D2" w14:textId="77777777" w:rsidR="00223A10" w:rsidRDefault="00223A10" w:rsidP="00223A10">
      <w:pPr>
        <w:pStyle w:val="BodyTextIndent2"/>
        <w:tabs>
          <w:tab w:val="clear" w:pos="720"/>
          <w:tab w:val="left" w:pos="709"/>
        </w:tabs>
        <w:spacing w:line="240" w:lineRule="auto"/>
        <w:ind w:left="709" w:hanging="709"/>
        <w:contextualSpacing/>
        <w:rPr>
          <w:rFonts w:ascii="Calibri" w:hAnsi="Calibri"/>
          <w:sz w:val="22"/>
          <w:szCs w:val="22"/>
          <w:lang w:val="en-GB"/>
        </w:rPr>
      </w:pPr>
      <w:r w:rsidRPr="004B5F69">
        <w:rPr>
          <w:rFonts w:ascii="Calibri" w:hAnsi="Calibri"/>
          <w:sz w:val="22"/>
          <w:szCs w:val="22"/>
          <w:lang w:val="en-GB"/>
        </w:rPr>
        <w:t xml:space="preserve">Vincent, C., </w:t>
      </w:r>
      <w:proofErr w:type="spellStart"/>
      <w:r w:rsidRPr="004B5F69">
        <w:rPr>
          <w:rFonts w:ascii="Calibri" w:hAnsi="Calibri"/>
          <w:sz w:val="22"/>
          <w:szCs w:val="22"/>
          <w:lang w:val="en-GB"/>
        </w:rPr>
        <w:t>Soroli</w:t>
      </w:r>
      <w:proofErr w:type="spellEnd"/>
      <w:r w:rsidRPr="004B5F69">
        <w:rPr>
          <w:rFonts w:ascii="Calibri" w:hAnsi="Calibri"/>
          <w:sz w:val="22"/>
          <w:szCs w:val="22"/>
          <w:lang w:val="en-GB"/>
        </w:rPr>
        <w:t xml:space="preserve">, E., </w:t>
      </w:r>
      <w:proofErr w:type="spellStart"/>
      <w:r w:rsidRPr="004B5F69">
        <w:rPr>
          <w:rFonts w:ascii="Calibri" w:hAnsi="Calibri"/>
          <w:sz w:val="22"/>
          <w:szCs w:val="22"/>
          <w:lang w:val="en-GB"/>
        </w:rPr>
        <w:t>Engemann</w:t>
      </w:r>
      <w:proofErr w:type="spellEnd"/>
      <w:r w:rsidRPr="004B5F69">
        <w:rPr>
          <w:rFonts w:ascii="Calibri" w:hAnsi="Calibri"/>
          <w:sz w:val="22"/>
          <w:szCs w:val="22"/>
          <w:lang w:val="en-GB"/>
        </w:rPr>
        <w:t xml:space="preserve">, H., </w:t>
      </w:r>
      <w:r w:rsidRPr="000F2B51">
        <w:rPr>
          <w:rFonts w:ascii="Calibri" w:hAnsi="Calibri"/>
          <w:b/>
          <w:i/>
          <w:sz w:val="22"/>
          <w:szCs w:val="22"/>
          <w:lang w:val="en-GB"/>
        </w:rPr>
        <w:t>Hendriks, H.</w:t>
      </w:r>
      <w:r w:rsidRPr="004B5F69">
        <w:rPr>
          <w:rFonts w:ascii="Calibri" w:hAnsi="Calibri"/>
          <w:sz w:val="22"/>
          <w:szCs w:val="22"/>
          <w:lang w:val="en-GB"/>
        </w:rPr>
        <w:t xml:space="preserve">, &amp; </w:t>
      </w:r>
      <w:proofErr w:type="spellStart"/>
      <w:r w:rsidRPr="004B5F69">
        <w:rPr>
          <w:rFonts w:ascii="Calibri" w:hAnsi="Calibri"/>
          <w:sz w:val="22"/>
          <w:szCs w:val="22"/>
          <w:lang w:val="en-GB"/>
        </w:rPr>
        <w:t>Hickmann</w:t>
      </w:r>
      <w:proofErr w:type="spellEnd"/>
      <w:r w:rsidRPr="004B5F69">
        <w:rPr>
          <w:rFonts w:ascii="Calibri" w:hAnsi="Calibri"/>
          <w:sz w:val="22"/>
          <w:szCs w:val="22"/>
          <w:lang w:val="en-GB"/>
        </w:rPr>
        <w:t xml:space="preserve">, M. </w:t>
      </w:r>
      <w:r>
        <w:rPr>
          <w:rFonts w:ascii="Calibri" w:hAnsi="Calibri"/>
          <w:sz w:val="22"/>
          <w:szCs w:val="22"/>
          <w:lang w:val="en-GB"/>
        </w:rPr>
        <w:t xml:space="preserve">(2018). </w:t>
      </w:r>
      <w:proofErr w:type="spellStart"/>
      <w:r w:rsidRPr="004B5F69">
        <w:rPr>
          <w:rFonts w:ascii="Calibri" w:hAnsi="Calibri"/>
          <w:sz w:val="22"/>
          <w:szCs w:val="22"/>
          <w:lang w:val="en-GB"/>
        </w:rPr>
        <w:t>To</w:t>
      </w:r>
      <w:r>
        <w:rPr>
          <w:rFonts w:ascii="Calibri" w:hAnsi="Calibri"/>
          <w:sz w:val="22"/>
          <w:szCs w:val="22"/>
          <w:lang w:val="en-GB"/>
        </w:rPr>
        <w:t>bii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 or not </w:t>
      </w:r>
      <w:proofErr w:type="spellStart"/>
      <w:r>
        <w:rPr>
          <w:rFonts w:ascii="Calibri" w:hAnsi="Calibri"/>
          <w:sz w:val="22"/>
          <w:szCs w:val="22"/>
          <w:lang w:val="en-GB"/>
        </w:rPr>
        <w:t>Tobii</w:t>
      </w:r>
      <w:proofErr w:type="spellEnd"/>
      <w:r>
        <w:rPr>
          <w:rFonts w:ascii="Calibri" w:hAnsi="Calibri"/>
          <w:sz w:val="22"/>
          <w:szCs w:val="22"/>
          <w:lang w:val="en-GB"/>
        </w:rPr>
        <w:t xml:space="preserve">? Eye tracking data gathering: challenges and solutions. </w:t>
      </w:r>
      <w:r w:rsidRPr="00D02806">
        <w:rPr>
          <w:rFonts w:ascii="Calibri" w:hAnsi="Calibri"/>
          <w:i/>
          <w:sz w:val="22"/>
          <w:szCs w:val="22"/>
          <w:lang w:val="en-GB"/>
        </w:rPr>
        <w:t>Journal of Eye Movement Research, 11, 5</w:t>
      </w:r>
      <w:r>
        <w:rPr>
          <w:rFonts w:ascii="Calibri" w:hAnsi="Calibri"/>
          <w:sz w:val="22"/>
          <w:szCs w:val="22"/>
          <w:lang w:val="en-GB"/>
        </w:rPr>
        <w:t xml:space="preserve">, pg. 7. </w:t>
      </w:r>
      <w:bookmarkStart w:id="0" w:name="_GoBack"/>
      <w:bookmarkEnd w:id="0"/>
    </w:p>
    <w:p w14:paraId="08AEA9CE" w14:textId="77777777" w:rsidR="000F2B51" w:rsidRPr="008E599D" w:rsidRDefault="000F2B51" w:rsidP="000F2B51">
      <w:pPr>
        <w:pStyle w:val="BodyTextIndent2"/>
        <w:tabs>
          <w:tab w:val="clear" w:pos="720"/>
          <w:tab w:val="left" w:pos="709"/>
        </w:tabs>
        <w:spacing w:after="0" w:line="240" w:lineRule="auto"/>
        <w:ind w:left="709" w:hanging="709"/>
        <w:contextualSpacing/>
        <w:rPr>
          <w:rFonts w:ascii="Calibri" w:hAnsi="Calibri"/>
          <w:sz w:val="22"/>
          <w:szCs w:val="22"/>
          <w:lang w:val="fr-FR"/>
        </w:rPr>
      </w:pPr>
      <w:proofErr w:type="spellStart"/>
      <w:r w:rsidRPr="008E599D">
        <w:rPr>
          <w:rFonts w:ascii="Calibri" w:hAnsi="Calibri"/>
          <w:sz w:val="22"/>
          <w:szCs w:val="22"/>
          <w:lang w:val="fr-FR"/>
        </w:rPr>
        <w:t>Arslangul</w:t>
      </w:r>
      <w:proofErr w:type="spellEnd"/>
      <w:r w:rsidRPr="008E599D">
        <w:rPr>
          <w:rFonts w:ascii="Calibri" w:hAnsi="Calibri"/>
          <w:sz w:val="22"/>
          <w:szCs w:val="22"/>
          <w:lang w:val="fr-FR"/>
        </w:rPr>
        <w:t xml:space="preserve">, A. </w:t>
      </w:r>
      <w:r w:rsidRPr="000F2B51">
        <w:rPr>
          <w:rFonts w:ascii="Calibri" w:hAnsi="Calibri"/>
          <w:b/>
          <w:i/>
          <w:sz w:val="22"/>
          <w:szCs w:val="22"/>
          <w:lang w:val="fr-FR"/>
        </w:rPr>
        <w:t>Hendriks, H.</w:t>
      </w:r>
      <w:r w:rsidRPr="008E599D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8E599D">
        <w:rPr>
          <w:rFonts w:ascii="Calibri" w:hAnsi="Calibri"/>
          <w:sz w:val="22"/>
          <w:szCs w:val="22"/>
          <w:lang w:val="fr-FR"/>
        </w:rPr>
        <w:t>Hickmann</w:t>
      </w:r>
      <w:proofErr w:type="spellEnd"/>
      <w:r w:rsidRPr="008E599D">
        <w:rPr>
          <w:rFonts w:ascii="Calibri" w:hAnsi="Calibri"/>
          <w:sz w:val="22"/>
          <w:szCs w:val="22"/>
          <w:lang w:val="fr-FR"/>
        </w:rPr>
        <w:t xml:space="preserve">, M., &amp; </w:t>
      </w:r>
      <w:proofErr w:type="spellStart"/>
      <w:r w:rsidRPr="008E599D">
        <w:rPr>
          <w:rFonts w:ascii="Calibri" w:hAnsi="Calibri"/>
          <w:sz w:val="22"/>
          <w:szCs w:val="22"/>
          <w:lang w:val="fr-FR"/>
        </w:rPr>
        <w:t>Demagny</w:t>
      </w:r>
      <w:proofErr w:type="spellEnd"/>
      <w:r w:rsidRPr="008E599D">
        <w:rPr>
          <w:rFonts w:ascii="Calibri" w:hAnsi="Calibri"/>
          <w:sz w:val="22"/>
          <w:szCs w:val="22"/>
          <w:lang w:val="fr-FR"/>
        </w:rPr>
        <w:t xml:space="preserve">, A.C. </w:t>
      </w:r>
      <w:r>
        <w:rPr>
          <w:rFonts w:ascii="Calibri" w:hAnsi="Calibri"/>
          <w:sz w:val="22"/>
          <w:szCs w:val="22"/>
          <w:lang w:val="fr-FR"/>
        </w:rPr>
        <w:t xml:space="preserve">(2018). </w:t>
      </w:r>
      <w:r w:rsidRPr="008E599D">
        <w:rPr>
          <w:rFonts w:ascii="Calibri" w:hAnsi="Calibri"/>
          <w:sz w:val="22"/>
          <w:szCs w:val="22"/>
          <w:lang w:val="fr-FR"/>
        </w:rPr>
        <w:t>L’expression des procès spatiaux causatifs chez les apprenants francophones du chinois : pousser ou entrer</w:t>
      </w:r>
      <w:r>
        <w:rPr>
          <w:rFonts w:ascii="Calibri" w:hAnsi="Calibri"/>
          <w:sz w:val="22"/>
          <w:szCs w:val="22"/>
          <w:lang w:val="fr-FR"/>
        </w:rPr>
        <w:t xml:space="preserve"> ? In : </w:t>
      </w:r>
      <w:r w:rsidRPr="008E599D">
        <w:rPr>
          <w:rFonts w:ascii="Calibri" w:hAnsi="Calibri"/>
          <w:i/>
          <w:sz w:val="22"/>
          <w:szCs w:val="22"/>
          <w:lang w:val="fr-FR"/>
        </w:rPr>
        <w:t>LIA, 9,2</w:t>
      </w:r>
      <w:r>
        <w:rPr>
          <w:rFonts w:ascii="Calibri" w:hAnsi="Calibri"/>
          <w:sz w:val="22"/>
          <w:szCs w:val="22"/>
          <w:lang w:val="fr-FR"/>
        </w:rPr>
        <w:t>, pp. 257-296.</w:t>
      </w:r>
    </w:p>
    <w:p w14:paraId="2FB5077F" w14:textId="77777777" w:rsidR="00223A10" w:rsidRPr="00495695" w:rsidRDefault="00223A10" w:rsidP="00223A10">
      <w:pPr>
        <w:pStyle w:val="BodyTextIndent2"/>
        <w:tabs>
          <w:tab w:val="clear" w:pos="720"/>
          <w:tab w:val="left" w:pos="709"/>
        </w:tabs>
        <w:spacing w:line="240" w:lineRule="auto"/>
        <w:ind w:left="709" w:hanging="709"/>
        <w:contextualSpacing/>
        <w:rPr>
          <w:rFonts w:ascii="Calibri" w:hAnsi="Calibri"/>
          <w:sz w:val="22"/>
          <w:szCs w:val="22"/>
          <w:lang w:val="fr-FR"/>
        </w:rPr>
      </w:pPr>
      <w:proofErr w:type="spellStart"/>
      <w:r w:rsidRPr="00495695">
        <w:rPr>
          <w:rFonts w:ascii="Calibri" w:hAnsi="Calibri"/>
          <w:sz w:val="22"/>
          <w:szCs w:val="22"/>
          <w:lang w:val="en-GB"/>
        </w:rPr>
        <w:t>Hickmann</w:t>
      </w:r>
      <w:proofErr w:type="spellEnd"/>
      <w:r w:rsidRPr="00495695">
        <w:rPr>
          <w:rFonts w:ascii="Calibri" w:hAnsi="Calibri"/>
          <w:sz w:val="22"/>
          <w:szCs w:val="22"/>
          <w:lang w:val="en-GB"/>
        </w:rPr>
        <w:t xml:space="preserve"> M, </w:t>
      </w:r>
      <w:r w:rsidRPr="000F2B51">
        <w:rPr>
          <w:rFonts w:ascii="Calibri" w:hAnsi="Calibri"/>
          <w:b/>
          <w:i/>
          <w:sz w:val="22"/>
          <w:szCs w:val="22"/>
          <w:lang w:val="en-GB"/>
        </w:rPr>
        <w:t>Hendriks H</w:t>
      </w:r>
      <w:r w:rsidR="000F2B51" w:rsidRPr="000F2B51">
        <w:rPr>
          <w:rFonts w:ascii="Calibri" w:hAnsi="Calibri"/>
          <w:b/>
          <w:i/>
          <w:sz w:val="22"/>
          <w:szCs w:val="22"/>
          <w:lang w:val="en-GB"/>
        </w:rPr>
        <w:t>.</w:t>
      </w:r>
      <w:r w:rsidRPr="00495695">
        <w:rPr>
          <w:rFonts w:ascii="Calibri" w:hAnsi="Calibri"/>
          <w:sz w:val="22"/>
          <w:szCs w:val="22"/>
          <w:lang w:val="en-GB"/>
        </w:rPr>
        <w:t>, Harr A-K, Bonnet P (2018). Caused motion across child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495695">
        <w:rPr>
          <w:rFonts w:ascii="Calibri" w:hAnsi="Calibri"/>
          <w:sz w:val="22"/>
          <w:szCs w:val="22"/>
          <w:lang w:val="en-GB"/>
        </w:rPr>
        <w:t>languages: a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495695">
        <w:rPr>
          <w:rFonts w:ascii="Calibri" w:hAnsi="Calibri"/>
          <w:sz w:val="22"/>
          <w:szCs w:val="22"/>
          <w:lang w:val="en-GB"/>
        </w:rPr>
        <w:t xml:space="preserve">comparison of English, German, and French. </w:t>
      </w:r>
      <w:r w:rsidRPr="00495695">
        <w:rPr>
          <w:rFonts w:ascii="Calibri" w:hAnsi="Calibri"/>
          <w:i/>
          <w:sz w:val="22"/>
          <w:szCs w:val="22"/>
          <w:lang w:val="fr-FR"/>
        </w:rPr>
        <w:t xml:space="preserve">Journal of Child </w:t>
      </w:r>
      <w:proofErr w:type="spellStart"/>
      <w:r w:rsidRPr="00495695">
        <w:rPr>
          <w:rFonts w:ascii="Calibri" w:hAnsi="Calibri"/>
          <w:i/>
          <w:sz w:val="22"/>
          <w:szCs w:val="22"/>
          <w:lang w:val="fr-FR"/>
        </w:rPr>
        <w:t>Language</w:t>
      </w:r>
      <w:proofErr w:type="spellEnd"/>
      <w:r w:rsidRPr="00495695">
        <w:rPr>
          <w:rFonts w:ascii="Calibri" w:hAnsi="Calibri"/>
          <w:i/>
          <w:sz w:val="22"/>
          <w:szCs w:val="22"/>
          <w:lang w:val="fr-FR"/>
        </w:rPr>
        <w:t xml:space="preserve"> </w:t>
      </w:r>
      <w:r w:rsidRPr="00495695">
        <w:rPr>
          <w:rFonts w:ascii="Calibri" w:hAnsi="Calibri"/>
          <w:sz w:val="22"/>
          <w:szCs w:val="22"/>
          <w:lang w:val="fr-FR"/>
        </w:rPr>
        <w:t xml:space="preserve">1–28. </w:t>
      </w:r>
      <w:hyperlink r:id="rId4" w:history="1">
        <w:r w:rsidRPr="004C7563">
          <w:rPr>
            <w:rStyle w:val="Hyperlink"/>
            <w:rFonts w:ascii="Calibri" w:hAnsi="Calibri"/>
            <w:sz w:val="22"/>
            <w:szCs w:val="22"/>
            <w:lang w:val="fr-FR"/>
          </w:rPr>
          <w:t>https://doi.org/10.1017/S0305000918000168</w:t>
        </w:r>
      </w:hyperlink>
      <w:r>
        <w:rPr>
          <w:rFonts w:ascii="Calibri" w:hAnsi="Calibri"/>
          <w:sz w:val="22"/>
          <w:szCs w:val="22"/>
          <w:lang w:val="fr-FR"/>
        </w:rPr>
        <w:t xml:space="preserve">. </w:t>
      </w:r>
    </w:p>
    <w:p w14:paraId="4EED6DCD" w14:textId="77777777" w:rsidR="00223A10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M., </w:t>
      </w:r>
      <w:proofErr w:type="spellStart"/>
      <w:r w:rsidRPr="00265EC5">
        <w:rPr>
          <w:rFonts w:ascii="Calibri" w:hAnsi="Calibri"/>
          <w:sz w:val="22"/>
          <w:szCs w:val="22"/>
        </w:rPr>
        <w:t>Engemann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H., </w:t>
      </w:r>
      <w:proofErr w:type="spellStart"/>
      <w:r w:rsidRPr="00265EC5">
        <w:rPr>
          <w:rFonts w:ascii="Calibri" w:hAnsi="Calibri"/>
          <w:sz w:val="22"/>
          <w:szCs w:val="22"/>
        </w:rPr>
        <w:t>Soroli</w:t>
      </w:r>
      <w:proofErr w:type="spellEnd"/>
      <w:r w:rsidRPr="00265EC5">
        <w:rPr>
          <w:rFonts w:ascii="Calibri" w:hAnsi="Calibri"/>
          <w:sz w:val="22"/>
          <w:szCs w:val="22"/>
        </w:rPr>
        <w:t xml:space="preserve">, E.,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, &amp; Vincent, C. </w:t>
      </w:r>
      <w:r>
        <w:rPr>
          <w:rFonts w:ascii="Calibri" w:hAnsi="Calibri"/>
          <w:sz w:val="22"/>
          <w:szCs w:val="22"/>
        </w:rPr>
        <w:t xml:space="preserve">(2017). </w:t>
      </w:r>
      <w:r w:rsidRPr="00265EC5">
        <w:rPr>
          <w:rFonts w:ascii="Calibri" w:hAnsi="Calibri"/>
          <w:sz w:val="22"/>
          <w:szCs w:val="22"/>
        </w:rPr>
        <w:t xml:space="preserve">Expressing and categorizing motion in French and English: Verbal and non-verbal cognition across languages. </w:t>
      </w:r>
      <w:r>
        <w:rPr>
          <w:rFonts w:ascii="Calibri" w:hAnsi="Calibri"/>
          <w:sz w:val="22"/>
          <w:szCs w:val="22"/>
        </w:rPr>
        <w:t xml:space="preserve">In: </w:t>
      </w:r>
      <w:proofErr w:type="spellStart"/>
      <w:r>
        <w:rPr>
          <w:rFonts w:ascii="Calibri" w:hAnsi="Calibri"/>
          <w:sz w:val="22"/>
          <w:szCs w:val="22"/>
        </w:rPr>
        <w:t>Iraide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Ibarretxe-Antuñ</w:t>
      </w:r>
      <w:r w:rsidRPr="00265EC5">
        <w:rPr>
          <w:rFonts w:ascii="Calibri" w:hAnsi="Calibri"/>
          <w:sz w:val="22"/>
          <w:szCs w:val="22"/>
        </w:rPr>
        <w:t>ano</w:t>
      </w:r>
      <w:proofErr w:type="spellEnd"/>
      <w:r w:rsidRPr="00265EC5">
        <w:rPr>
          <w:rFonts w:ascii="Calibri" w:hAnsi="Calibri"/>
          <w:sz w:val="22"/>
          <w:szCs w:val="22"/>
        </w:rPr>
        <w:t xml:space="preserve"> (ed.), </w:t>
      </w:r>
      <w:r>
        <w:rPr>
          <w:rFonts w:ascii="Calibri" w:hAnsi="Calibri"/>
          <w:i/>
          <w:sz w:val="22"/>
          <w:szCs w:val="22"/>
        </w:rPr>
        <w:t xml:space="preserve">Motion and space across languages: Theory and applications, </w:t>
      </w:r>
      <w:r w:rsidRPr="004C1A46">
        <w:rPr>
          <w:rFonts w:ascii="Calibri" w:hAnsi="Calibri"/>
          <w:sz w:val="22"/>
          <w:szCs w:val="22"/>
        </w:rPr>
        <w:t>pp. 61-94. Human</w:t>
      </w:r>
      <w:r w:rsidRPr="00565675">
        <w:rPr>
          <w:rFonts w:ascii="Calibri" w:hAnsi="Calibri"/>
          <w:sz w:val="22"/>
          <w:szCs w:val="22"/>
        </w:rPr>
        <w:t xml:space="preserve"> Cognitive Processing series</w:t>
      </w:r>
      <w:r>
        <w:rPr>
          <w:rFonts w:ascii="Calibri" w:hAnsi="Calibri"/>
          <w:sz w:val="22"/>
          <w:szCs w:val="22"/>
        </w:rPr>
        <w:t>.</w:t>
      </w:r>
      <w:r w:rsidRPr="00265EC5">
        <w:rPr>
          <w:rFonts w:ascii="Calibri" w:hAnsi="Calibri"/>
          <w:sz w:val="22"/>
          <w:szCs w:val="22"/>
        </w:rPr>
        <w:t xml:space="preserve"> Amsterdam: John </w:t>
      </w:r>
      <w:proofErr w:type="spellStart"/>
      <w:r w:rsidRPr="00265EC5">
        <w:rPr>
          <w:rFonts w:ascii="Calibri" w:hAnsi="Calibri"/>
          <w:sz w:val="22"/>
          <w:szCs w:val="22"/>
        </w:rPr>
        <w:t>Benjamins</w:t>
      </w:r>
      <w:proofErr w:type="spellEnd"/>
      <w:r w:rsidRPr="00265EC5">
        <w:rPr>
          <w:rFonts w:ascii="Calibri" w:hAnsi="Calibri"/>
          <w:sz w:val="22"/>
          <w:szCs w:val="22"/>
        </w:rPr>
        <w:t xml:space="preserve"> Publishing. </w:t>
      </w:r>
    </w:p>
    <w:p w14:paraId="059A2313" w14:textId="77777777" w:rsidR="000F2B51" w:rsidRDefault="000F2B51" w:rsidP="000F2B51">
      <w:pPr>
        <w:ind w:left="720" w:hanging="72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Engemann</w:t>
      </w:r>
      <w:proofErr w:type="spellEnd"/>
      <w:r>
        <w:rPr>
          <w:rFonts w:ascii="Calibri" w:hAnsi="Calibri"/>
          <w:sz w:val="22"/>
          <w:szCs w:val="22"/>
        </w:rPr>
        <w:t xml:space="preserve">, H.,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Hickmann</w:t>
      </w:r>
      <w:proofErr w:type="spellEnd"/>
      <w:r>
        <w:rPr>
          <w:rFonts w:ascii="Calibri" w:hAnsi="Calibri"/>
          <w:sz w:val="22"/>
          <w:szCs w:val="22"/>
        </w:rPr>
        <w:t xml:space="preserve">, M., </w:t>
      </w:r>
      <w:proofErr w:type="spellStart"/>
      <w:r>
        <w:rPr>
          <w:rFonts w:ascii="Calibri" w:hAnsi="Calibri"/>
          <w:sz w:val="22"/>
          <w:szCs w:val="22"/>
        </w:rPr>
        <w:t>Soroli</w:t>
      </w:r>
      <w:proofErr w:type="spellEnd"/>
      <w:r>
        <w:rPr>
          <w:rFonts w:ascii="Calibri" w:hAnsi="Calibri"/>
          <w:sz w:val="22"/>
          <w:szCs w:val="22"/>
        </w:rPr>
        <w:t xml:space="preserve">, E., &amp; Vincent, C. (2015). How language </w:t>
      </w:r>
      <w:proofErr w:type="gramStart"/>
      <w:r>
        <w:rPr>
          <w:rFonts w:ascii="Calibri" w:hAnsi="Calibri"/>
          <w:sz w:val="22"/>
          <w:szCs w:val="22"/>
        </w:rPr>
        <w:t>impacts</w:t>
      </w:r>
      <w:proofErr w:type="gramEnd"/>
      <w:r>
        <w:rPr>
          <w:rFonts w:ascii="Calibri" w:hAnsi="Calibri"/>
          <w:sz w:val="22"/>
          <w:szCs w:val="22"/>
        </w:rPr>
        <w:t xml:space="preserve"> memory of motion events in English and French. Supplement of </w:t>
      </w:r>
      <w:r w:rsidRPr="00C76DAA">
        <w:rPr>
          <w:rFonts w:ascii="Calibri" w:hAnsi="Calibri"/>
          <w:i/>
          <w:sz w:val="22"/>
          <w:szCs w:val="22"/>
        </w:rPr>
        <w:t>Cognitive Processing –</w:t>
      </w:r>
      <w:r>
        <w:rPr>
          <w:rFonts w:ascii="Calibri" w:hAnsi="Calibri"/>
          <w:i/>
          <w:sz w:val="22"/>
          <w:szCs w:val="22"/>
        </w:rPr>
        <w:t xml:space="preserve"> International </w:t>
      </w:r>
      <w:r w:rsidRPr="00C76DAA">
        <w:rPr>
          <w:rFonts w:ascii="Calibri" w:hAnsi="Calibri"/>
          <w:i/>
          <w:sz w:val="22"/>
          <w:szCs w:val="22"/>
        </w:rPr>
        <w:t>Quarterly of Cognitive Science</w:t>
      </w:r>
      <w:r>
        <w:rPr>
          <w:rFonts w:ascii="Calibri" w:hAnsi="Calibri"/>
          <w:sz w:val="22"/>
          <w:szCs w:val="22"/>
        </w:rPr>
        <w:t xml:space="preserve">. </w:t>
      </w:r>
    </w:p>
    <w:p w14:paraId="05403BF7" w14:textId="77777777" w:rsidR="00223A10" w:rsidRDefault="00223A10" w:rsidP="00223A10">
      <w:pPr>
        <w:pStyle w:val="BodyTextIndent2"/>
        <w:tabs>
          <w:tab w:val="clear" w:pos="720"/>
          <w:tab w:val="left" w:pos="709"/>
        </w:tabs>
        <w:spacing w:after="0" w:line="240" w:lineRule="auto"/>
        <w:ind w:left="709" w:hanging="709"/>
        <w:contextualSpacing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  <w:lang w:val="en-GB"/>
        </w:rPr>
        <w:t>Hendriks, H.</w:t>
      </w:r>
      <w:r w:rsidRPr="00265EC5">
        <w:rPr>
          <w:rFonts w:ascii="Calibri" w:hAnsi="Calibri"/>
          <w:sz w:val="22"/>
          <w:szCs w:val="22"/>
          <w:lang w:val="en-GB"/>
        </w:rPr>
        <w:t xml:space="preserve">, &amp; </w:t>
      </w:r>
      <w:proofErr w:type="spellStart"/>
      <w:r w:rsidRPr="00265EC5">
        <w:rPr>
          <w:rFonts w:ascii="Calibri" w:hAnsi="Calibri"/>
          <w:sz w:val="22"/>
          <w:szCs w:val="22"/>
          <w:lang w:val="en-GB"/>
        </w:rPr>
        <w:t>Hickmann</w:t>
      </w:r>
      <w:proofErr w:type="spellEnd"/>
      <w:r w:rsidRPr="00265EC5">
        <w:rPr>
          <w:rFonts w:ascii="Calibri" w:hAnsi="Calibri"/>
          <w:sz w:val="22"/>
          <w:szCs w:val="22"/>
          <w:lang w:val="en-GB"/>
        </w:rPr>
        <w:t xml:space="preserve">, M. </w:t>
      </w:r>
      <w:r>
        <w:rPr>
          <w:rFonts w:ascii="Calibri" w:hAnsi="Calibri"/>
          <w:sz w:val="22"/>
          <w:szCs w:val="22"/>
          <w:lang w:val="en-GB"/>
        </w:rPr>
        <w:t xml:space="preserve">(2015). </w:t>
      </w:r>
      <w:r w:rsidRPr="00265EC5">
        <w:rPr>
          <w:rFonts w:ascii="Calibri" w:hAnsi="Calibri"/>
          <w:sz w:val="22"/>
          <w:szCs w:val="22"/>
        </w:rPr>
        <w:t xml:space="preserve">Finding </w:t>
      </w:r>
      <w:proofErr w:type="gramStart"/>
      <w:r w:rsidRPr="00265EC5">
        <w:rPr>
          <w:rFonts w:ascii="Calibri" w:hAnsi="Calibri"/>
          <w:sz w:val="22"/>
          <w:szCs w:val="22"/>
        </w:rPr>
        <w:t>One’s</w:t>
      </w:r>
      <w:proofErr w:type="gramEnd"/>
      <w:r w:rsidRPr="00265EC5">
        <w:rPr>
          <w:rFonts w:ascii="Calibri" w:hAnsi="Calibri"/>
          <w:sz w:val="22"/>
          <w:szCs w:val="22"/>
        </w:rPr>
        <w:t xml:space="preserve"> Path </w:t>
      </w:r>
      <w:r>
        <w:rPr>
          <w:rFonts w:ascii="Calibri" w:hAnsi="Calibri"/>
          <w:sz w:val="22"/>
          <w:szCs w:val="22"/>
        </w:rPr>
        <w:t>i</w:t>
      </w:r>
      <w:r w:rsidRPr="00265EC5">
        <w:rPr>
          <w:rFonts w:ascii="Calibri" w:hAnsi="Calibri"/>
          <w:sz w:val="22"/>
          <w:szCs w:val="22"/>
        </w:rPr>
        <w:t>nto Another Language: On the Expression of Boundary Crossing by English Learners of French. In</w:t>
      </w:r>
      <w:r w:rsidRPr="00265EC5">
        <w:rPr>
          <w:rFonts w:ascii="Calibri" w:hAnsi="Calibri"/>
          <w:i/>
          <w:sz w:val="22"/>
          <w:szCs w:val="22"/>
        </w:rPr>
        <w:t>: Modern Language Journal, 99, Supplement</w:t>
      </w:r>
      <w:r>
        <w:rPr>
          <w:rFonts w:ascii="Calibri" w:hAnsi="Calibri"/>
          <w:sz w:val="22"/>
          <w:szCs w:val="22"/>
        </w:rPr>
        <w:t>, pp. 14-31.</w:t>
      </w:r>
    </w:p>
    <w:p w14:paraId="0C491EB8" w14:textId="77777777" w:rsidR="00223A10" w:rsidRPr="00AB1F54" w:rsidRDefault="00223A10" w:rsidP="00223A10">
      <w:pPr>
        <w:ind w:left="720" w:hanging="720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AB1F54">
        <w:rPr>
          <w:rFonts w:ascii="Calibri" w:hAnsi="Calibri"/>
          <w:sz w:val="22"/>
          <w:szCs w:val="22"/>
        </w:rPr>
        <w:t xml:space="preserve">, </w:t>
      </w:r>
      <w:proofErr w:type="spellStart"/>
      <w:r w:rsidRPr="00AB1F54">
        <w:rPr>
          <w:rFonts w:ascii="Calibri" w:hAnsi="Calibri"/>
          <w:sz w:val="22"/>
          <w:szCs w:val="22"/>
        </w:rPr>
        <w:t>Hickma</w:t>
      </w:r>
      <w:r>
        <w:rPr>
          <w:rFonts w:ascii="Calibri" w:hAnsi="Calibri"/>
          <w:sz w:val="22"/>
          <w:szCs w:val="22"/>
        </w:rPr>
        <w:t>nn</w:t>
      </w:r>
      <w:proofErr w:type="spellEnd"/>
      <w:r>
        <w:rPr>
          <w:rFonts w:ascii="Calibri" w:hAnsi="Calibri"/>
          <w:sz w:val="22"/>
          <w:szCs w:val="22"/>
        </w:rPr>
        <w:t xml:space="preserve">, M., &amp; </w:t>
      </w:r>
      <w:proofErr w:type="spellStart"/>
      <w:r>
        <w:rPr>
          <w:rFonts w:ascii="Calibri" w:hAnsi="Calibri"/>
          <w:sz w:val="22"/>
          <w:szCs w:val="22"/>
        </w:rPr>
        <w:t>Demagny</w:t>
      </w:r>
      <w:proofErr w:type="spellEnd"/>
      <w:r>
        <w:rPr>
          <w:rFonts w:ascii="Calibri" w:hAnsi="Calibri"/>
          <w:sz w:val="22"/>
          <w:szCs w:val="22"/>
        </w:rPr>
        <w:t xml:space="preserve">, A-C. </w:t>
      </w:r>
      <w:r>
        <w:rPr>
          <w:rFonts w:ascii="Calibri" w:hAnsi="Calibri"/>
          <w:sz w:val="22"/>
          <w:szCs w:val="22"/>
        </w:rPr>
        <w:t xml:space="preserve">(2015). </w:t>
      </w:r>
      <w:proofErr w:type="gramStart"/>
      <w:r w:rsidRPr="00AB1F54">
        <w:rPr>
          <w:rFonts w:ascii="Calibri" w:hAnsi="Calibri"/>
          <w:sz w:val="22"/>
          <w:szCs w:val="22"/>
        </w:rPr>
        <w:t>How</w:t>
      </w:r>
      <w:proofErr w:type="gramEnd"/>
      <w:r w:rsidRPr="00AB1F54">
        <w:rPr>
          <w:rFonts w:ascii="Calibri" w:hAnsi="Calibri"/>
          <w:sz w:val="22"/>
          <w:szCs w:val="22"/>
        </w:rPr>
        <w:t xml:space="preserve"> adult language learners of French express caused motion: A comparison with English and French natives. In Y. Ji (Ed.), </w:t>
      </w:r>
      <w:r w:rsidRPr="00AB1F54">
        <w:rPr>
          <w:rFonts w:ascii="Calibri" w:hAnsi="Calibri"/>
          <w:i/>
          <w:sz w:val="22"/>
          <w:szCs w:val="22"/>
        </w:rPr>
        <w:t>Representing Motion in Language and Cognition</w:t>
      </w:r>
      <w:r>
        <w:rPr>
          <w:rFonts w:ascii="Calibri" w:hAnsi="Calibri"/>
          <w:sz w:val="22"/>
          <w:szCs w:val="22"/>
        </w:rPr>
        <w:t>, pp. 200-230</w:t>
      </w:r>
      <w:r w:rsidRPr="00AB1F54">
        <w:rPr>
          <w:rFonts w:ascii="Calibri" w:hAnsi="Calibri"/>
          <w:sz w:val="22"/>
          <w:szCs w:val="22"/>
        </w:rPr>
        <w:t>. Beijing</w:t>
      </w:r>
      <w:r>
        <w:rPr>
          <w:rFonts w:ascii="Calibri" w:hAnsi="Calibri"/>
          <w:sz w:val="22"/>
          <w:szCs w:val="22"/>
        </w:rPr>
        <w:t xml:space="preserve">: China Social Sciences Press. </w:t>
      </w:r>
    </w:p>
    <w:p w14:paraId="6C2C1DDB" w14:textId="77777777" w:rsidR="00223A10" w:rsidRPr="00265EC5" w:rsidRDefault="00223A10" w:rsidP="00223A10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M., &amp;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(2015). </w:t>
      </w:r>
      <w:r w:rsidRPr="00265EC5">
        <w:rPr>
          <w:rFonts w:ascii="Calibri" w:hAnsi="Calibri"/>
          <w:sz w:val="22"/>
          <w:szCs w:val="22"/>
        </w:rPr>
        <w:t xml:space="preserve">Time Talk in </w:t>
      </w:r>
      <w:r>
        <w:rPr>
          <w:rFonts w:ascii="Calibri" w:hAnsi="Calibri"/>
          <w:sz w:val="22"/>
          <w:szCs w:val="22"/>
        </w:rPr>
        <w:t>Narrative</w:t>
      </w:r>
      <w:r w:rsidRPr="00265EC5">
        <w:rPr>
          <w:rFonts w:ascii="Calibri" w:hAnsi="Calibri"/>
          <w:sz w:val="22"/>
          <w:szCs w:val="22"/>
        </w:rPr>
        <w:t xml:space="preserve"> Discourse</w:t>
      </w:r>
      <w:r>
        <w:rPr>
          <w:rFonts w:ascii="Calibri" w:hAnsi="Calibri"/>
          <w:sz w:val="22"/>
          <w:szCs w:val="22"/>
        </w:rPr>
        <w:t>: Evidence from Child and Adult Language Acquisition</w:t>
      </w:r>
      <w:r w:rsidRPr="00265EC5">
        <w:rPr>
          <w:rFonts w:ascii="Calibri" w:hAnsi="Calibri"/>
          <w:sz w:val="22"/>
          <w:szCs w:val="22"/>
        </w:rPr>
        <w:t xml:space="preserve">. In: J. </w:t>
      </w:r>
      <w:proofErr w:type="spellStart"/>
      <w:r w:rsidRPr="00265EC5">
        <w:rPr>
          <w:rFonts w:ascii="Calibri" w:hAnsi="Calibri"/>
          <w:sz w:val="22"/>
          <w:szCs w:val="22"/>
        </w:rPr>
        <w:t>Guéron</w:t>
      </w:r>
      <w:proofErr w:type="spellEnd"/>
      <w:r w:rsidRPr="00265EC5">
        <w:rPr>
          <w:rFonts w:ascii="Calibri" w:hAnsi="Calibri"/>
          <w:sz w:val="22"/>
          <w:szCs w:val="22"/>
        </w:rPr>
        <w:t xml:space="preserve"> et al. (</w:t>
      </w:r>
      <w:proofErr w:type="spellStart"/>
      <w:proofErr w:type="gramStart"/>
      <w:r w:rsidRPr="00265EC5">
        <w:rPr>
          <w:rFonts w:ascii="Calibri" w:hAnsi="Calibri"/>
          <w:sz w:val="22"/>
          <w:szCs w:val="22"/>
        </w:rPr>
        <w:t>eds</w:t>
      </w:r>
      <w:proofErr w:type="spellEnd"/>
      <w:proofErr w:type="gramEnd"/>
      <w:r w:rsidRPr="00265EC5">
        <w:rPr>
          <w:rFonts w:ascii="Calibri" w:hAnsi="Calibri"/>
          <w:sz w:val="22"/>
          <w:szCs w:val="22"/>
        </w:rPr>
        <w:t xml:space="preserve">). </w:t>
      </w:r>
      <w:r w:rsidRPr="00265EC5">
        <w:rPr>
          <w:rFonts w:ascii="Calibri" w:hAnsi="Calibri"/>
          <w:i/>
          <w:sz w:val="22"/>
          <w:szCs w:val="22"/>
        </w:rPr>
        <w:t>Tense, aspect and modality: from sentence grammar to discourse grammar.</w:t>
      </w:r>
      <w:r w:rsidRPr="00265EC5">
        <w:rPr>
          <w:rFonts w:ascii="Calibri" w:hAnsi="Calibri"/>
          <w:sz w:val="22"/>
          <w:szCs w:val="22"/>
        </w:rPr>
        <w:t xml:space="preserve"> Oxford: Oxford University Press</w:t>
      </w:r>
      <w:r>
        <w:rPr>
          <w:rFonts w:ascii="Calibri" w:hAnsi="Calibri"/>
          <w:sz w:val="22"/>
          <w:szCs w:val="22"/>
        </w:rPr>
        <w:t>, pp. 92-120</w:t>
      </w:r>
      <w:r w:rsidRPr="00265EC5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ISBN: 9780198739418.</w:t>
      </w:r>
    </w:p>
    <w:p w14:paraId="7382506B" w14:textId="77777777" w:rsidR="00223A10" w:rsidRPr="00FB03A9" w:rsidRDefault="00223A10" w:rsidP="00223A10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i/>
          <w:sz w:val="22"/>
          <w:szCs w:val="22"/>
        </w:rPr>
      </w:pPr>
      <w:proofErr w:type="spellStart"/>
      <w:r w:rsidRPr="00265EC5">
        <w:rPr>
          <w:rFonts w:ascii="Calibri" w:hAnsi="Calibri"/>
          <w:sz w:val="22"/>
          <w:szCs w:val="22"/>
        </w:rPr>
        <w:t>Vanek</w:t>
      </w:r>
      <w:proofErr w:type="spellEnd"/>
      <w:r w:rsidRPr="00265EC5">
        <w:rPr>
          <w:rFonts w:ascii="Calibri" w:hAnsi="Calibri"/>
          <w:sz w:val="22"/>
          <w:szCs w:val="22"/>
        </w:rPr>
        <w:t xml:space="preserve">, N., &amp;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(2014). </w:t>
      </w:r>
      <w:r w:rsidRPr="00265EC5">
        <w:rPr>
          <w:rFonts w:ascii="Calibri" w:hAnsi="Calibri"/>
          <w:sz w:val="22"/>
          <w:szCs w:val="22"/>
        </w:rPr>
        <w:t xml:space="preserve">Convergence of temporal reference frames in sequential bilinguals: event structuring unique to second language users. </w:t>
      </w:r>
      <w:r w:rsidRPr="00265EC5">
        <w:rPr>
          <w:rFonts w:ascii="Calibri" w:hAnsi="Calibri"/>
          <w:i/>
          <w:sz w:val="22"/>
          <w:szCs w:val="22"/>
        </w:rPr>
        <w:t>Bilin</w:t>
      </w:r>
      <w:r>
        <w:rPr>
          <w:rFonts w:ascii="Calibri" w:hAnsi="Calibri"/>
          <w:i/>
          <w:sz w:val="22"/>
          <w:szCs w:val="22"/>
        </w:rPr>
        <w:t xml:space="preserve">gualism: Language and Cognition. </w:t>
      </w:r>
      <w:r w:rsidRPr="00FB03A9">
        <w:rPr>
          <w:rFonts w:ascii="Calibri" w:hAnsi="Calibri"/>
          <w:sz w:val="22"/>
          <w:szCs w:val="22"/>
        </w:rPr>
        <w:t>DOI: 10.1017/S1366728914000765. Published online 11-11-2014.</w:t>
      </w:r>
    </w:p>
    <w:p w14:paraId="69540E6E" w14:textId="77777777" w:rsidR="00223A10" w:rsidRPr="00265EC5" w:rsidRDefault="00223A10" w:rsidP="00223A10">
      <w:pPr>
        <w:widowControl/>
        <w:tabs>
          <w:tab w:val="clear" w:pos="72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Hickmann</w:t>
      </w:r>
      <w:proofErr w:type="spellEnd"/>
      <w:r>
        <w:rPr>
          <w:rFonts w:ascii="Calibri" w:hAnsi="Calibri"/>
          <w:sz w:val="22"/>
          <w:szCs w:val="22"/>
        </w:rPr>
        <w:t xml:space="preserve">, M.,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="000F2B51">
        <w:rPr>
          <w:rFonts w:ascii="Calibri" w:hAnsi="Calibri"/>
          <w:b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and </w:t>
      </w:r>
      <w:proofErr w:type="spellStart"/>
      <w:r w:rsidRPr="00C87A42">
        <w:rPr>
          <w:rFonts w:ascii="Calibri" w:hAnsi="Calibri"/>
          <w:sz w:val="22"/>
          <w:szCs w:val="22"/>
        </w:rPr>
        <w:t>Gullberg</w:t>
      </w:r>
      <w:proofErr w:type="spellEnd"/>
      <w:r>
        <w:rPr>
          <w:rFonts w:ascii="Calibri" w:hAnsi="Calibri"/>
          <w:sz w:val="22"/>
          <w:szCs w:val="22"/>
        </w:rPr>
        <w:t xml:space="preserve">, M. </w:t>
      </w:r>
      <w:r>
        <w:rPr>
          <w:rFonts w:ascii="Calibri" w:hAnsi="Calibri"/>
          <w:sz w:val="22"/>
          <w:szCs w:val="22"/>
        </w:rPr>
        <w:t xml:space="preserve">(2013). </w:t>
      </w:r>
      <w:r w:rsidRPr="00C87A42">
        <w:rPr>
          <w:rFonts w:ascii="Calibri" w:hAnsi="Calibri"/>
          <w:sz w:val="22"/>
          <w:szCs w:val="22"/>
        </w:rPr>
        <w:t xml:space="preserve">Developmental perspectives on the expression </w:t>
      </w:r>
      <w:r>
        <w:rPr>
          <w:rFonts w:ascii="Calibri" w:hAnsi="Calibri"/>
          <w:sz w:val="22"/>
          <w:szCs w:val="22"/>
        </w:rPr>
        <w:t>of motion in speech and gesture</w:t>
      </w:r>
      <w:r w:rsidRPr="00C87A42">
        <w:rPr>
          <w:rFonts w:ascii="Calibri" w:hAnsi="Calibri"/>
          <w:sz w:val="22"/>
          <w:szCs w:val="22"/>
        </w:rPr>
        <w:t>. In</w:t>
      </w:r>
      <w:r>
        <w:rPr>
          <w:rFonts w:ascii="Calibri" w:hAnsi="Calibri"/>
          <w:sz w:val="22"/>
          <w:szCs w:val="22"/>
        </w:rPr>
        <w:t xml:space="preserve"> D. Bassano &amp; M </w:t>
      </w:r>
      <w:proofErr w:type="spellStart"/>
      <w:r>
        <w:rPr>
          <w:rFonts w:ascii="Calibri" w:hAnsi="Calibri"/>
          <w:sz w:val="22"/>
          <w:szCs w:val="22"/>
        </w:rPr>
        <w:t>Hickmann</w:t>
      </w:r>
      <w:proofErr w:type="spellEnd"/>
      <w:r>
        <w:rPr>
          <w:rFonts w:ascii="Calibri" w:hAnsi="Calibri"/>
          <w:sz w:val="22"/>
          <w:szCs w:val="22"/>
        </w:rPr>
        <w:t xml:space="preserve"> (eds.), </w:t>
      </w:r>
      <w:proofErr w:type="spellStart"/>
      <w:r w:rsidRPr="00C87A42">
        <w:rPr>
          <w:rFonts w:ascii="Calibri" w:hAnsi="Calibri"/>
          <w:i/>
          <w:sz w:val="22"/>
          <w:szCs w:val="22"/>
        </w:rPr>
        <w:t>Grammaticalization</w:t>
      </w:r>
      <w:proofErr w:type="spellEnd"/>
      <w:r w:rsidRPr="00C87A42">
        <w:rPr>
          <w:rFonts w:ascii="Calibri" w:hAnsi="Calibri"/>
          <w:i/>
          <w:sz w:val="22"/>
          <w:szCs w:val="22"/>
        </w:rPr>
        <w:t xml:space="preserve"> and First Language Acquisition: </w:t>
      </w:r>
      <w:proofErr w:type="spellStart"/>
      <w:r w:rsidRPr="00C87A42">
        <w:rPr>
          <w:rFonts w:ascii="Calibri" w:hAnsi="Calibri"/>
          <w:i/>
          <w:sz w:val="22"/>
          <w:szCs w:val="22"/>
        </w:rPr>
        <w:t>Crosslinguistic</w:t>
      </w:r>
      <w:proofErr w:type="spellEnd"/>
      <w:r w:rsidRPr="00C87A42">
        <w:rPr>
          <w:rFonts w:ascii="Calibri" w:hAnsi="Calibri"/>
          <w:i/>
          <w:sz w:val="22"/>
          <w:szCs w:val="22"/>
        </w:rPr>
        <w:t xml:space="preserve"> perspectives</w:t>
      </w:r>
      <w:r>
        <w:rPr>
          <w:rFonts w:ascii="Calibri" w:hAnsi="Calibri"/>
          <w:sz w:val="22"/>
          <w:szCs w:val="22"/>
        </w:rPr>
        <w:t xml:space="preserve">. Amsterdam: John </w:t>
      </w:r>
      <w:proofErr w:type="spellStart"/>
      <w:r>
        <w:rPr>
          <w:rFonts w:ascii="Calibri" w:hAnsi="Calibri"/>
          <w:sz w:val="22"/>
          <w:szCs w:val="22"/>
        </w:rPr>
        <w:t>Benjamins</w:t>
      </w:r>
      <w:proofErr w:type="spellEnd"/>
      <w:r>
        <w:rPr>
          <w:rFonts w:ascii="Calibri" w:hAnsi="Calibri"/>
          <w:sz w:val="22"/>
          <w:szCs w:val="22"/>
        </w:rPr>
        <w:t xml:space="preserve"> Publishing Company, pp. </w:t>
      </w:r>
      <w:r w:rsidRPr="00C87A42">
        <w:rPr>
          <w:rFonts w:ascii="Calibri" w:hAnsi="Calibri"/>
          <w:sz w:val="22"/>
          <w:szCs w:val="22"/>
        </w:rPr>
        <w:t>129–155.</w:t>
      </w:r>
      <w:r>
        <w:rPr>
          <w:rFonts w:ascii="Calibri" w:hAnsi="Calibri"/>
          <w:sz w:val="22"/>
          <w:szCs w:val="22"/>
        </w:rPr>
        <w:t xml:space="preserve"> ISBN: </w:t>
      </w:r>
      <w:r w:rsidRPr="00C87A42">
        <w:rPr>
          <w:rFonts w:ascii="Calibri" w:hAnsi="Calibri"/>
          <w:sz w:val="22"/>
          <w:szCs w:val="22"/>
        </w:rPr>
        <w:t>9789027202697</w:t>
      </w:r>
      <w:r>
        <w:rPr>
          <w:rFonts w:ascii="Calibri" w:hAnsi="Calibri"/>
          <w:sz w:val="22"/>
          <w:szCs w:val="22"/>
        </w:rPr>
        <w:t>.</w:t>
      </w:r>
    </w:p>
    <w:p w14:paraId="58BA9203" w14:textId="77777777" w:rsidR="000F2B51" w:rsidRPr="00265EC5" w:rsidRDefault="000F2B51" w:rsidP="000F2B51">
      <w:pPr>
        <w:widowControl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, &amp; </w:t>
      </w: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 </w:t>
      </w:r>
      <w:r>
        <w:rPr>
          <w:rFonts w:ascii="Calibri" w:hAnsi="Calibri"/>
          <w:sz w:val="22"/>
          <w:szCs w:val="22"/>
        </w:rPr>
        <w:t xml:space="preserve">(2011). </w:t>
      </w:r>
      <w:r w:rsidRPr="00265EC5">
        <w:rPr>
          <w:rFonts w:ascii="Calibri" w:hAnsi="Calibri"/>
          <w:sz w:val="22"/>
          <w:szCs w:val="22"/>
        </w:rPr>
        <w:t xml:space="preserve">Space in second language acquisition. In: Vivian Cook and </w:t>
      </w:r>
      <w:proofErr w:type="spellStart"/>
      <w:r w:rsidRPr="00265EC5">
        <w:rPr>
          <w:rFonts w:ascii="Calibri" w:hAnsi="Calibri"/>
          <w:sz w:val="22"/>
          <w:szCs w:val="22"/>
        </w:rPr>
        <w:t>Benedetta</w:t>
      </w:r>
      <w:proofErr w:type="spellEnd"/>
      <w:r w:rsidRPr="00265EC5">
        <w:rPr>
          <w:rFonts w:ascii="Calibri" w:hAnsi="Calibri"/>
          <w:sz w:val="22"/>
          <w:szCs w:val="22"/>
        </w:rPr>
        <w:t xml:space="preserve"> </w:t>
      </w:r>
      <w:proofErr w:type="spellStart"/>
      <w:r w:rsidRPr="00265EC5">
        <w:rPr>
          <w:rFonts w:ascii="Calibri" w:hAnsi="Calibri"/>
          <w:sz w:val="22"/>
          <w:szCs w:val="22"/>
        </w:rPr>
        <w:t>Bassetti</w:t>
      </w:r>
      <w:proofErr w:type="spellEnd"/>
      <w:r w:rsidRPr="00265EC5">
        <w:rPr>
          <w:rFonts w:ascii="Calibri" w:hAnsi="Calibri"/>
          <w:sz w:val="22"/>
          <w:szCs w:val="22"/>
        </w:rPr>
        <w:t xml:space="preserve"> (eds.) </w:t>
      </w:r>
      <w:r w:rsidRPr="00265EC5">
        <w:rPr>
          <w:rFonts w:ascii="Calibri" w:hAnsi="Calibri"/>
          <w:i/>
          <w:sz w:val="22"/>
          <w:szCs w:val="22"/>
        </w:rPr>
        <w:t>Language and Bilingual Cognition</w:t>
      </w:r>
      <w:r w:rsidRPr="00265EC5">
        <w:rPr>
          <w:rFonts w:ascii="Calibri" w:hAnsi="Calibri"/>
          <w:sz w:val="22"/>
          <w:szCs w:val="22"/>
        </w:rPr>
        <w:t>. Hove, UK: Psychology Press, pp. 315-339. ISBN: 978-1-84872-924-7.</w:t>
      </w:r>
    </w:p>
    <w:p w14:paraId="08806731" w14:textId="77777777" w:rsidR="000F2B51" w:rsidRPr="00265EC5" w:rsidRDefault="000F2B51" w:rsidP="000F2B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bCs/>
          <w:iCs/>
          <w:sz w:val="22"/>
          <w:szCs w:val="22"/>
          <w:lang w:val="en-GB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, &amp; </w:t>
      </w:r>
      <w:proofErr w:type="spellStart"/>
      <w:r w:rsidRPr="00265EC5">
        <w:rPr>
          <w:rFonts w:ascii="Calibri" w:hAnsi="Calibri"/>
          <w:sz w:val="22"/>
          <w:szCs w:val="22"/>
        </w:rPr>
        <w:t>Watorek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 </w:t>
      </w:r>
      <w:r>
        <w:rPr>
          <w:rFonts w:ascii="Calibri" w:hAnsi="Calibri"/>
          <w:sz w:val="22"/>
          <w:szCs w:val="22"/>
        </w:rPr>
        <w:t xml:space="preserve">(2011). </w:t>
      </w:r>
      <w:r w:rsidRPr="00265EC5">
        <w:rPr>
          <w:rFonts w:ascii="Calibri" w:hAnsi="Calibri"/>
          <w:sz w:val="22"/>
          <w:szCs w:val="22"/>
        </w:rPr>
        <w:t xml:space="preserve">The role of conceptual complexity in the acquisition of the spatial domain by L1 and L2 learners of French, English and Polish. In M. </w:t>
      </w:r>
      <w:proofErr w:type="spellStart"/>
      <w:r w:rsidRPr="00265EC5">
        <w:rPr>
          <w:rFonts w:ascii="Calibri" w:hAnsi="Calibri"/>
          <w:sz w:val="22"/>
          <w:szCs w:val="22"/>
        </w:rPr>
        <w:t>Watorek</w:t>
      </w:r>
      <w:proofErr w:type="spellEnd"/>
      <w:r w:rsidRPr="00265EC5">
        <w:rPr>
          <w:rFonts w:ascii="Calibri" w:hAnsi="Calibri"/>
          <w:sz w:val="22"/>
          <w:szCs w:val="22"/>
        </w:rPr>
        <w:t xml:space="preserve">, S. </w:t>
      </w:r>
      <w:proofErr w:type="spellStart"/>
      <w:r w:rsidRPr="00265EC5">
        <w:rPr>
          <w:rFonts w:ascii="Calibri" w:hAnsi="Calibri"/>
          <w:sz w:val="22"/>
          <w:szCs w:val="22"/>
        </w:rPr>
        <w:t>Benazzo</w:t>
      </w:r>
      <w:proofErr w:type="spellEnd"/>
      <w:r w:rsidRPr="00265EC5">
        <w:rPr>
          <w:rFonts w:ascii="Calibri" w:hAnsi="Calibri"/>
          <w:sz w:val="22"/>
          <w:szCs w:val="22"/>
        </w:rPr>
        <w:t xml:space="preserve">, &amp; M. </w:t>
      </w: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 (eds.) </w:t>
      </w:r>
      <w:r w:rsidRPr="00265EC5">
        <w:rPr>
          <w:rFonts w:ascii="Calibri" w:hAnsi="Calibri"/>
          <w:bCs/>
          <w:i/>
          <w:iCs/>
          <w:sz w:val="22"/>
          <w:szCs w:val="22"/>
          <w:lang w:val="en-GB"/>
        </w:rPr>
        <w:t>Comparative Perspectives on Language Acquisition: A tribute to Clive Perdue</w:t>
      </w:r>
      <w:r w:rsidRPr="00265EC5">
        <w:rPr>
          <w:rFonts w:ascii="Calibri" w:hAnsi="Calibri"/>
          <w:bCs/>
          <w:iCs/>
          <w:sz w:val="22"/>
          <w:szCs w:val="22"/>
          <w:lang w:val="en-GB"/>
        </w:rPr>
        <w:t>. Dublin: Multilingual Matters, pp. 400-418. ISBN: 9781847696038.</w:t>
      </w:r>
    </w:p>
    <w:p w14:paraId="41037E12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M.,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, &amp; </w:t>
      </w:r>
      <w:proofErr w:type="spellStart"/>
      <w:r w:rsidRPr="00265EC5">
        <w:rPr>
          <w:rFonts w:ascii="Calibri" w:hAnsi="Calibri"/>
          <w:sz w:val="22"/>
          <w:szCs w:val="22"/>
        </w:rPr>
        <w:t>Gullberg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 </w:t>
      </w:r>
      <w:r>
        <w:rPr>
          <w:rFonts w:ascii="Calibri" w:hAnsi="Calibri"/>
          <w:sz w:val="22"/>
          <w:szCs w:val="22"/>
        </w:rPr>
        <w:t xml:space="preserve">(2011). </w:t>
      </w:r>
      <w:r w:rsidRPr="00265EC5">
        <w:rPr>
          <w:rFonts w:ascii="Calibri" w:hAnsi="Calibri"/>
          <w:sz w:val="22"/>
          <w:szCs w:val="22"/>
        </w:rPr>
        <w:t xml:space="preserve">How to talk and gesture about motion in French and English: cross-linguistic and developmental perspectives. In: </w:t>
      </w:r>
      <w:proofErr w:type="spellStart"/>
      <w:r w:rsidRPr="00265EC5">
        <w:rPr>
          <w:rFonts w:ascii="Calibri" w:hAnsi="Calibri"/>
          <w:i/>
          <w:sz w:val="22"/>
          <w:szCs w:val="22"/>
        </w:rPr>
        <w:t>Langage</w:t>
      </w:r>
      <w:proofErr w:type="spellEnd"/>
      <w:r w:rsidRPr="00265EC5">
        <w:rPr>
          <w:rFonts w:ascii="Calibri" w:hAnsi="Calibri"/>
          <w:i/>
          <w:sz w:val="22"/>
          <w:szCs w:val="22"/>
        </w:rPr>
        <w:t>, Interaction et Acquisition</w:t>
      </w:r>
      <w:r w:rsidRPr="00265EC5">
        <w:rPr>
          <w:rFonts w:ascii="Calibri" w:hAnsi="Calibri"/>
          <w:sz w:val="22"/>
          <w:szCs w:val="22"/>
        </w:rPr>
        <w:t xml:space="preserve">, </w:t>
      </w:r>
      <w:r w:rsidRPr="00265EC5">
        <w:rPr>
          <w:rFonts w:ascii="Calibri" w:hAnsi="Calibri"/>
          <w:i/>
          <w:sz w:val="22"/>
          <w:szCs w:val="22"/>
        </w:rPr>
        <w:t>2</w:t>
      </w:r>
      <w:proofErr w:type="gramStart"/>
      <w:r w:rsidRPr="00265EC5">
        <w:rPr>
          <w:rFonts w:ascii="Calibri" w:hAnsi="Calibri"/>
          <w:i/>
          <w:sz w:val="22"/>
          <w:szCs w:val="22"/>
        </w:rPr>
        <w:t>,1</w:t>
      </w:r>
      <w:proofErr w:type="gramEnd"/>
      <w:r w:rsidRPr="00265EC5">
        <w:rPr>
          <w:rFonts w:ascii="Calibri" w:hAnsi="Calibri"/>
          <w:i/>
          <w:sz w:val="22"/>
          <w:szCs w:val="22"/>
        </w:rPr>
        <w:t xml:space="preserve">. </w:t>
      </w:r>
      <w:proofErr w:type="spellStart"/>
      <w:r w:rsidRPr="00265EC5">
        <w:rPr>
          <w:rFonts w:ascii="Calibri" w:hAnsi="Calibri"/>
          <w:i/>
          <w:sz w:val="22"/>
          <w:szCs w:val="22"/>
        </w:rPr>
        <w:t>Grammaticalization</w:t>
      </w:r>
      <w:proofErr w:type="spellEnd"/>
      <w:r w:rsidRPr="00265EC5">
        <w:rPr>
          <w:rFonts w:ascii="Calibri" w:hAnsi="Calibri"/>
          <w:i/>
          <w:sz w:val="22"/>
          <w:szCs w:val="22"/>
        </w:rPr>
        <w:t xml:space="preserve"> and language acquisition: nouns and verbs across languages</w:t>
      </w:r>
      <w:r w:rsidRPr="00265EC5">
        <w:rPr>
          <w:rFonts w:ascii="Calibri" w:hAnsi="Calibri"/>
          <w:sz w:val="22"/>
          <w:szCs w:val="22"/>
        </w:rPr>
        <w:t>, 2:1, pp. 129-156.</w:t>
      </w:r>
    </w:p>
    <w:p w14:paraId="3E084604" w14:textId="77777777" w:rsidR="00223A10" w:rsidRPr="00265EC5" w:rsidRDefault="00223A10" w:rsidP="00223A10">
      <w:pPr>
        <w:pStyle w:val="A"/>
        <w:tabs>
          <w:tab w:val="left" w:pos="709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64"/>
        </w:tabs>
        <w:ind w:left="709" w:hanging="709"/>
        <w:rPr>
          <w:rFonts w:ascii="Calibri" w:hAnsi="Calibri"/>
          <w:sz w:val="22"/>
          <w:szCs w:val="22"/>
          <w:lang w:val="en"/>
        </w:rPr>
      </w:pPr>
      <w:r w:rsidRPr="00265EC5">
        <w:rPr>
          <w:rFonts w:ascii="Calibri" w:hAnsi="Calibri"/>
          <w:sz w:val="22"/>
          <w:szCs w:val="22"/>
          <w:lang w:val="en"/>
        </w:rPr>
        <w:t xml:space="preserve">Ji, Y., </w:t>
      </w:r>
      <w:r w:rsidRPr="000F2B51">
        <w:rPr>
          <w:rFonts w:ascii="Calibri" w:hAnsi="Calibri"/>
          <w:b/>
          <w:i/>
          <w:sz w:val="22"/>
          <w:szCs w:val="22"/>
          <w:lang w:val="en"/>
        </w:rPr>
        <w:t>Hendriks, H.</w:t>
      </w:r>
      <w:r w:rsidRPr="00265EC5">
        <w:rPr>
          <w:rFonts w:ascii="Calibri" w:hAnsi="Calibri"/>
          <w:sz w:val="22"/>
          <w:szCs w:val="22"/>
          <w:lang w:val="en"/>
        </w:rPr>
        <w:t xml:space="preserve">, </w:t>
      </w:r>
      <w:proofErr w:type="spellStart"/>
      <w:r w:rsidRPr="00265EC5">
        <w:rPr>
          <w:rFonts w:ascii="Calibri" w:hAnsi="Calibri"/>
          <w:sz w:val="22"/>
          <w:szCs w:val="22"/>
          <w:lang w:val="en"/>
        </w:rPr>
        <w:t>Hickmann</w:t>
      </w:r>
      <w:proofErr w:type="spellEnd"/>
      <w:r w:rsidRPr="00265EC5">
        <w:rPr>
          <w:rFonts w:ascii="Calibri" w:hAnsi="Calibri"/>
          <w:sz w:val="22"/>
          <w:szCs w:val="22"/>
          <w:lang w:val="en"/>
        </w:rPr>
        <w:t xml:space="preserve">, M. </w:t>
      </w:r>
      <w:r>
        <w:rPr>
          <w:rFonts w:ascii="Calibri" w:hAnsi="Calibri"/>
          <w:sz w:val="22"/>
          <w:szCs w:val="22"/>
          <w:lang w:val="en"/>
        </w:rPr>
        <w:t xml:space="preserve">(2011). </w:t>
      </w:r>
      <w:r w:rsidRPr="00265EC5">
        <w:rPr>
          <w:rFonts w:ascii="Calibri" w:hAnsi="Calibri"/>
          <w:sz w:val="22"/>
          <w:szCs w:val="22"/>
          <w:lang w:val="en"/>
        </w:rPr>
        <w:t xml:space="preserve">Children’s expression of voluntary motion events in English </w:t>
      </w:r>
      <w:r w:rsidRPr="00265EC5">
        <w:rPr>
          <w:rFonts w:ascii="Calibri" w:hAnsi="Calibri"/>
          <w:sz w:val="22"/>
          <w:szCs w:val="22"/>
          <w:lang w:val="en"/>
        </w:rPr>
        <w:lastRenderedPageBreak/>
        <w:t xml:space="preserve">and Chinese. </w:t>
      </w:r>
      <w:r w:rsidRPr="00265EC5">
        <w:rPr>
          <w:rFonts w:ascii="Calibri" w:hAnsi="Calibri"/>
          <w:i/>
          <w:sz w:val="22"/>
          <w:szCs w:val="22"/>
          <w:lang w:val="en"/>
        </w:rPr>
        <w:t>Journal of Foreign Languages, 34, 4.</w:t>
      </w:r>
      <w:r w:rsidRPr="00265EC5">
        <w:rPr>
          <w:rFonts w:ascii="Calibri" w:hAnsi="Calibri"/>
          <w:sz w:val="22"/>
          <w:szCs w:val="22"/>
          <w:lang w:val="en"/>
        </w:rPr>
        <w:t xml:space="preserve"> Pp. 2–20.</w:t>
      </w:r>
    </w:p>
    <w:p w14:paraId="5E72DA3F" w14:textId="77777777" w:rsidR="00223A10" w:rsidRPr="00265EC5" w:rsidRDefault="00223A10" w:rsidP="00223A10">
      <w:pPr>
        <w:pStyle w:val="A"/>
        <w:tabs>
          <w:tab w:val="left" w:pos="709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64"/>
        </w:tabs>
        <w:ind w:left="709" w:hanging="709"/>
        <w:rPr>
          <w:rFonts w:ascii="Calibri" w:hAnsi="Calibri"/>
          <w:sz w:val="22"/>
          <w:szCs w:val="22"/>
          <w:lang w:val="en"/>
        </w:rPr>
      </w:pPr>
      <w:r w:rsidRPr="00265EC5">
        <w:rPr>
          <w:rFonts w:ascii="Calibri" w:hAnsi="Calibri"/>
          <w:sz w:val="22"/>
          <w:szCs w:val="22"/>
          <w:lang w:val="en"/>
        </w:rPr>
        <w:t xml:space="preserve">Ji, Y., </w:t>
      </w:r>
      <w:r w:rsidRPr="000F2B51">
        <w:rPr>
          <w:rFonts w:ascii="Calibri" w:hAnsi="Calibri"/>
          <w:b/>
          <w:i/>
          <w:sz w:val="22"/>
          <w:szCs w:val="22"/>
          <w:lang w:val="en"/>
        </w:rPr>
        <w:t>Hendriks, H.</w:t>
      </w:r>
      <w:r w:rsidRPr="00265EC5">
        <w:rPr>
          <w:rFonts w:ascii="Calibri" w:hAnsi="Calibri"/>
          <w:sz w:val="22"/>
          <w:szCs w:val="22"/>
          <w:lang w:val="en"/>
        </w:rPr>
        <w:t xml:space="preserve">, </w:t>
      </w:r>
      <w:proofErr w:type="spellStart"/>
      <w:r w:rsidRPr="00265EC5">
        <w:rPr>
          <w:rFonts w:ascii="Calibri" w:hAnsi="Calibri"/>
          <w:sz w:val="22"/>
          <w:szCs w:val="22"/>
          <w:lang w:val="en"/>
        </w:rPr>
        <w:t>Hickmann</w:t>
      </w:r>
      <w:proofErr w:type="spellEnd"/>
      <w:r w:rsidRPr="00265EC5">
        <w:rPr>
          <w:rFonts w:ascii="Calibri" w:hAnsi="Calibri"/>
          <w:sz w:val="22"/>
          <w:szCs w:val="22"/>
          <w:lang w:val="en"/>
        </w:rPr>
        <w:t xml:space="preserve">, M. </w:t>
      </w:r>
      <w:r>
        <w:rPr>
          <w:rFonts w:ascii="Calibri" w:hAnsi="Calibri"/>
          <w:sz w:val="22"/>
          <w:szCs w:val="22"/>
          <w:lang w:val="en"/>
        </w:rPr>
        <w:t>(</w:t>
      </w:r>
      <w:r w:rsidRPr="00265EC5">
        <w:rPr>
          <w:rFonts w:ascii="Calibri" w:hAnsi="Calibri"/>
          <w:sz w:val="22"/>
          <w:szCs w:val="22"/>
          <w:lang w:val="en"/>
        </w:rPr>
        <w:t>2011</w:t>
      </w:r>
      <w:r>
        <w:rPr>
          <w:rFonts w:ascii="Calibri" w:hAnsi="Calibri"/>
          <w:sz w:val="22"/>
          <w:szCs w:val="22"/>
          <w:lang w:val="en"/>
        </w:rPr>
        <w:t>)</w:t>
      </w:r>
      <w:r w:rsidRPr="00265EC5">
        <w:rPr>
          <w:rFonts w:ascii="Calibri" w:hAnsi="Calibri"/>
          <w:sz w:val="22"/>
          <w:szCs w:val="22"/>
          <w:lang w:val="en"/>
        </w:rPr>
        <w:t xml:space="preserve">. The expression of caused motion events in Chinese and in English: some typological issues. </w:t>
      </w:r>
      <w:r w:rsidRPr="00265EC5">
        <w:rPr>
          <w:rFonts w:ascii="Calibri" w:hAnsi="Calibri"/>
          <w:i/>
          <w:sz w:val="22"/>
          <w:szCs w:val="22"/>
          <w:lang w:val="en"/>
        </w:rPr>
        <w:t>Linguistics, 49, 5</w:t>
      </w:r>
      <w:r w:rsidRPr="00265EC5">
        <w:rPr>
          <w:rFonts w:ascii="Calibri" w:hAnsi="Calibri"/>
          <w:sz w:val="22"/>
          <w:szCs w:val="22"/>
          <w:lang w:val="en"/>
        </w:rPr>
        <w:t xml:space="preserve">. Pp. 1041-1076. </w:t>
      </w:r>
    </w:p>
    <w:p w14:paraId="772B9812" w14:textId="77777777" w:rsidR="00223A10" w:rsidRPr="00265EC5" w:rsidRDefault="00223A10" w:rsidP="00223A10">
      <w:pPr>
        <w:pStyle w:val="A"/>
        <w:tabs>
          <w:tab w:val="left" w:pos="709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64"/>
        </w:tabs>
        <w:ind w:left="709" w:hanging="709"/>
        <w:rPr>
          <w:rFonts w:ascii="Calibri" w:hAnsi="Calibri"/>
          <w:sz w:val="22"/>
          <w:szCs w:val="22"/>
          <w:lang w:val="en"/>
        </w:rPr>
      </w:pPr>
      <w:r w:rsidRPr="00265EC5">
        <w:rPr>
          <w:rFonts w:ascii="Calibri" w:hAnsi="Calibri"/>
          <w:sz w:val="22"/>
          <w:szCs w:val="22"/>
          <w:lang w:val="en"/>
        </w:rPr>
        <w:t xml:space="preserve">Ji, Y., </w:t>
      </w:r>
      <w:r w:rsidRPr="000F2B51">
        <w:rPr>
          <w:rFonts w:ascii="Calibri" w:hAnsi="Calibri"/>
          <w:b/>
          <w:i/>
          <w:sz w:val="22"/>
          <w:szCs w:val="22"/>
          <w:lang w:val="en"/>
        </w:rPr>
        <w:t>Hendriks, H.</w:t>
      </w:r>
      <w:r w:rsidRPr="00265EC5">
        <w:rPr>
          <w:rFonts w:ascii="Calibri" w:hAnsi="Calibri"/>
          <w:sz w:val="22"/>
          <w:szCs w:val="22"/>
          <w:lang w:val="en"/>
        </w:rPr>
        <w:t xml:space="preserve">, </w:t>
      </w:r>
      <w:proofErr w:type="spellStart"/>
      <w:r w:rsidRPr="00265EC5">
        <w:rPr>
          <w:rFonts w:ascii="Calibri" w:hAnsi="Calibri"/>
          <w:sz w:val="22"/>
          <w:szCs w:val="22"/>
          <w:lang w:val="en"/>
        </w:rPr>
        <w:t>Hickmann</w:t>
      </w:r>
      <w:proofErr w:type="spellEnd"/>
      <w:r w:rsidRPr="00265EC5">
        <w:rPr>
          <w:rFonts w:ascii="Calibri" w:hAnsi="Calibri"/>
          <w:sz w:val="22"/>
          <w:szCs w:val="22"/>
          <w:lang w:val="en"/>
        </w:rPr>
        <w:t xml:space="preserve">, M. </w:t>
      </w:r>
      <w:r>
        <w:rPr>
          <w:rFonts w:ascii="Calibri" w:hAnsi="Calibri"/>
          <w:sz w:val="22"/>
          <w:szCs w:val="22"/>
          <w:lang w:val="en"/>
        </w:rPr>
        <w:t>(</w:t>
      </w:r>
      <w:r w:rsidRPr="00265EC5">
        <w:rPr>
          <w:rFonts w:ascii="Calibri" w:hAnsi="Calibri"/>
          <w:sz w:val="22"/>
          <w:szCs w:val="22"/>
          <w:lang w:val="en"/>
        </w:rPr>
        <w:t>2011</w:t>
      </w:r>
      <w:r>
        <w:rPr>
          <w:rFonts w:ascii="Calibri" w:hAnsi="Calibri"/>
          <w:sz w:val="22"/>
          <w:szCs w:val="22"/>
          <w:lang w:val="en"/>
        </w:rPr>
        <w:t>)</w:t>
      </w:r>
      <w:r w:rsidRPr="00265EC5">
        <w:rPr>
          <w:rFonts w:ascii="Calibri" w:hAnsi="Calibri"/>
          <w:sz w:val="22"/>
          <w:szCs w:val="22"/>
          <w:lang w:val="en"/>
        </w:rPr>
        <w:t xml:space="preserve">. How children express caused motion events in Chinese and English: Universal and language-specific influences. </w:t>
      </w:r>
      <w:r w:rsidRPr="00265EC5">
        <w:rPr>
          <w:rFonts w:ascii="Calibri" w:hAnsi="Calibri"/>
          <w:i/>
          <w:sz w:val="22"/>
          <w:szCs w:val="22"/>
          <w:lang w:val="en"/>
        </w:rPr>
        <w:t>Lingua</w:t>
      </w:r>
      <w:r w:rsidRPr="00265EC5">
        <w:rPr>
          <w:rFonts w:ascii="Calibri" w:hAnsi="Calibri"/>
          <w:sz w:val="22"/>
          <w:szCs w:val="22"/>
          <w:lang w:val="en"/>
        </w:rPr>
        <w:t>, 121, Pp. 1796-1819.</w:t>
      </w:r>
    </w:p>
    <w:p w14:paraId="5E75EE09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, </w:t>
      </w: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M, &amp; Lindner, K. </w:t>
      </w:r>
      <w:r>
        <w:rPr>
          <w:rFonts w:ascii="Calibri" w:hAnsi="Calibri"/>
          <w:sz w:val="22"/>
          <w:szCs w:val="22"/>
        </w:rPr>
        <w:t xml:space="preserve">(2010). </w:t>
      </w:r>
      <w:r w:rsidRPr="00265EC5">
        <w:rPr>
          <w:rFonts w:ascii="Calibri" w:hAnsi="Calibri"/>
          <w:sz w:val="22"/>
          <w:szCs w:val="22"/>
        </w:rPr>
        <w:t xml:space="preserve">Space, language, and cognition: New advances in acquisition research. In: Hendriks, </w:t>
      </w: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&amp; Lindner (eds.) </w:t>
      </w:r>
      <w:r w:rsidRPr="00265EC5">
        <w:rPr>
          <w:rFonts w:ascii="Calibri" w:hAnsi="Calibri"/>
          <w:i/>
          <w:sz w:val="22"/>
          <w:szCs w:val="22"/>
        </w:rPr>
        <w:t>Space, language, and cognition: developmental perspectives</w:t>
      </w:r>
      <w:r w:rsidRPr="00265EC5">
        <w:rPr>
          <w:rFonts w:ascii="Calibri" w:hAnsi="Calibri"/>
          <w:sz w:val="22"/>
          <w:szCs w:val="22"/>
        </w:rPr>
        <w:t xml:space="preserve">. Special issue of </w:t>
      </w:r>
      <w:r w:rsidRPr="00265EC5">
        <w:rPr>
          <w:rFonts w:ascii="Calibri" w:hAnsi="Calibri"/>
          <w:i/>
          <w:iCs/>
          <w:sz w:val="22"/>
          <w:szCs w:val="22"/>
        </w:rPr>
        <w:t>Cognitive Linguistics</w:t>
      </w:r>
      <w:r w:rsidRPr="00265EC5">
        <w:rPr>
          <w:rFonts w:ascii="Calibri" w:hAnsi="Calibri"/>
          <w:sz w:val="22"/>
          <w:szCs w:val="22"/>
        </w:rPr>
        <w:t>, 181-188. ISSN: 0936-5907.</w:t>
      </w:r>
    </w:p>
    <w:p w14:paraId="6D39C714" w14:textId="77777777" w:rsidR="000F2B51" w:rsidRPr="00265EC5" w:rsidRDefault="000F2B51" w:rsidP="000F2B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, &amp; Saville, N. </w:t>
      </w:r>
      <w:r>
        <w:rPr>
          <w:rFonts w:ascii="Calibri" w:hAnsi="Calibri"/>
          <w:sz w:val="22"/>
          <w:szCs w:val="22"/>
        </w:rPr>
        <w:t xml:space="preserve">(2010). </w:t>
      </w:r>
      <w:r w:rsidRPr="00265EC5">
        <w:rPr>
          <w:rFonts w:ascii="Calibri" w:hAnsi="Calibri"/>
          <w:sz w:val="22"/>
          <w:szCs w:val="22"/>
        </w:rPr>
        <w:t>Presenting the English Profile Project. In: Tien-</w:t>
      </w:r>
      <w:proofErr w:type="spellStart"/>
      <w:r w:rsidRPr="00265EC5">
        <w:rPr>
          <w:rFonts w:ascii="Calibri" w:hAnsi="Calibri"/>
          <w:sz w:val="22"/>
          <w:szCs w:val="22"/>
        </w:rPr>
        <w:t>En</w:t>
      </w:r>
      <w:proofErr w:type="spellEnd"/>
      <w:r w:rsidRPr="00265EC5">
        <w:rPr>
          <w:rFonts w:ascii="Calibri" w:hAnsi="Calibri"/>
          <w:sz w:val="22"/>
          <w:szCs w:val="22"/>
        </w:rPr>
        <w:t xml:space="preserve"> Kao &amp; </w:t>
      </w:r>
      <w:proofErr w:type="spellStart"/>
      <w:r w:rsidRPr="00265EC5">
        <w:rPr>
          <w:rFonts w:ascii="Calibri" w:hAnsi="Calibri"/>
          <w:sz w:val="22"/>
          <w:szCs w:val="22"/>
        </w:rPr>
        <w:t>Yaofun</w:t>
      </w:r>
      <w:proofErr w:type="spellEnd"/>
      <w:r w:rsidRPr="00265EC5">
        <w:rPr>
          <w:rFonts w:ascii="Calibri" w:hAnsi="Calibri"/>
          <w:sz w:val="22"/>
          <w:szCs w:val="22"/>
        </w:rPr>
        <w:t xml:space="preserve"> Lin. </w:t>
      </w:r>
      <w:r w:rsidRPr="00265EC5">
        <w:rPr>
          <w:rFonts w:ascii="Calibri" w:hAnsi="Calibri"/>
          <w:i/>
          <w:sz w:val="22"/>
          <w:szCs w:val="22"/>
        </w:rPr>
        <w:t>A new look at language teaching and testing: English as Subject and Vehicle</w:t>
      </w:r>
      <w:r w:rsidRPr="00265EC5">
        <w:rPr>
          <w:rFonts w:ascii="Calibri" w:hAnsi="Calibri"/>
          <w:sz w:val="22"/>
          <w:szCs w:val="22"/>
        </w:rPr>
        <w:t>. LTTC Press. Pp. 259-271. ISBN: 978-957-28764-2-8.</w:t>
      </w:r>
    </w:p>
    <w:p w14:paraId="5C97351D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M., &amp;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(2010). </w:t>
      </w:r>
      <w:r w:rsidRPr="00265EC5">
        <w:rPr>
          <w:rFonts w:ascii="Calibri" w:hAnsi="Calibri"/>
          <w:sz w:val="22"/>
          <w:szCs w:val="22"/>
        </w:rPr>
        <w:t xml:space="preserve">Typological constraints on the acquisition of spatial language in French and English. In: Hendriks, </w:t>
      </w: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&amp; Lindner (eds.) </w:t>
      </w:r>
      <w:r w:rsidRPr="00265EC5">
        <w:rPr>
          <w:rFonts w:ascii="Calibri" w:hAnsi="Calibri"/>
          <w:i/>
          <w:sz w:val="22"/>
          <w:szCs w:val="22"/>
        </w:rPr>
        <w:t>Space, language, and cognition: developmental perspectives</w:t>
      </w:r>
      <w:r w:rsidRPr="00265EC5">
        <w:rPr>
          <w:rFonts w:ascii="Calibri" w:hAnsi="Calibri"/>
          <w:sz w:val="22"/>
          <w:szCs w:val="22"/>
        </w:rPr>
        <w:t xml:space="preserve">. Special issue of </w:t>
      </w:r>
      <w:r w:rsidRPr="00265EC5">
        <w:rPr>
          <w:rFonts w:ascii="Calibri" w:hAnsi="Calibri"/>
          <w:i/>
          <w:iCs/>
          <w:sz w:val="22"/>
          <w:szCs w:val="22"/>
        </w:rPr>
        <w:t>Cognitive Linguistics</w:t>
      </w:r>
      <w:r w:rsidRPr="00265EC5">
        <w:rPr>
          <w:rFonts w:ascii="Calibri" w:hAnsi="Calibri"/>
          <w:sz w:val="22"/>
          <w:szCs w:val="22"/>
        </w:rPr>
        <w:t>, Pp. 189-215. ISSN: 0936-5907.</w:t>
      </w:r>
    </w:p>
    <w:p w14:paraId="2FDD7446" w14:textId="77777777" w:rsidR="00223A10" w:rsidRPr="00265EC5" w:rsidRDefault="00223A10" w:rsidP="00223A10">
      <w:pPr>
        <w:pStyle w:val="A"/>
        <w:tabs>
          <w:tab w:val="left" w:pos="709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564"/>
        </w:tabs>
        <w:ind w:left="709" w:hanging="709"/>
        <w:rPr>
          <w:rFonts w:ascii="Calibri" w:hAnsi="Calibri"/>
          <w:sz w:val="22"/>
          <w:szCs w:val="22"/>
          <w:lang w:val="en-GB"/>
        </w:rPr>
      </w:pPr>
      <w:r w:rsidRPr="00265EC5">
        <w:rPr>
          <w:rFonts w:ascii="Calibri" w:hAnsi="Calibri"/>
          <w:sz w:val="22"/>
          <w:szCs w:val="22"/>
          <w:lang w:val="en-GB"/>
        </w:rPr>
        <w:t xml:space="preserve">Ji, Y., </w:t>
      </w:r>
      <w:r w:rsidRPr="000F2B51">
        <w:rPr>
          <w:rFonts w:ascii="Calibri" w:hAnsi="Calibri"/>
          <w:b/>
          <w:i/>
          <w:sz w:val="22"/>
          <w:szCs w:val="22"/>
          <w:lang w:val="en-GB"/>
        </w:rPr>
        <w:t>Hendriks, H.</w:t>
      </w:r>
      <w:r w:rsidRPr="00265EC5">
        <w:rPr>
          <w:rFonts w:ascii="Calibri" w:hAnsi="Calibri"/>
          <w:sz w:val="22"/>
          <w:szCs w:val="22"/>
          <w:lang w:val="en-GB"/>
        </w:rPr>
        <w:t xml:space="preserve">, &amp; </w:t>
      </w:r>
      <w:proofErr w:type="spellStart"/>
      <w:r w:rsidRPr="00265EC5">
        <w:rPr>
          <w:rFonts w:ascii="Calibri" w:hAnsi="Calibri"/>
          <w:sz w:val="22"/>
          <w:szCs w:val="22"/>
          <w:lang w:val="en-GB"/>
        </w:rPr>
        <w:t>Hickmann</w:t>
      </w:r>
      <w:proofErr w:type="spellEnd"/>
      <w:r w:rsidRPr="00265EC5">
        <w:rPr>
          <w:rFonts w:ascii="Calibri" w:hAnsi="Calibri"/>
          <w:sz w:val="22"/>
          <w:szCs w:val="22"/>
          <w:lang w:val="en-GB"/>
        </w:rPr>
        <w:t xml:space="preserve">, M. </w:t>
      </w:r>
      <w:r>
        <w:rPr>
          <w:rFonts w:ascii="Calibri" w:hAnsi="Calibri"/>
          <w:sz w:val="22"/>
          <w:szCs w:val="22"/>
          <w:lang w:val="en-GB"/>
        </w:rPr>
        <w:t xml:space="preserve">(2010). </w:t>
      </w:r>
      <w:r w:rsidRPr="00265EC5">
        <w:rPr>
          <w:rFonts w:ascii="Calibri" w:hAnsi="Calibri"/>
          <w:sz w:val="22"/>
          <w:szCs w:val="22"/>
          <w:lang w:val="en-GB"/>
        </w:rPr>
        <w:t xml:space="preserve">Motion expressions in Chinese and English: a typological perspective. In: </w:t>
      </w:r>
      <w:proofErr w:type="spellStart"/>
      <w:r w:rsidRPr="00265EC5">
        <w:rPr>
          <w:rFonts w:ascii="Calibri" w:hAnsi="Calibri"/>
          <w:sz w:val="22"/>
          <w:szCs w:val="22"/>
          <w:lang w:val="en-GB"/>
        </w:rPr>
        <w:t>Marotta</w:t>
      </w:r>
      <w:proofErr w:type="spellEnd"/>
      <w:r w:rsidRPr="00265EC5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265EC5">
        <w:rPr>
          <w:rFonts w:ascii="Calibri" w:hAnsi="Calibri"/>
          <w:sz w:val="22"/>
          <w:szCs w:val="22"/>
          <w:lang w:val="en-GB"/>
        </w:rPr>
        <w:t>Lenci</w:t>
      </w:r>
      <w:proofErr w:type="spellEnd"/>
      <w:r w:rsidRPr="00265EC5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Pr="00265EC5">
        <w:rPr>
          <w:rFonts w:ascii="Calibri" w:hAnsi="Calibri"/>
          <w:sz w:val="22"/>
          <w:szCs w:val="22"/>
          <w:lang w:val="en-GB"/>
        </w:rPr>
        <w:t>Meini</w:t>
      </w:r>
      <w:proofErr w:type="spellEnd"/>
      <w:r w:rsidRPr="00265EC5">
        <w:rPr>
          <w:rFonts w:ascii="Calibri" w:hAnsi="Calibri"/>
          <w:sz w:val="22"/>
          <w:szCs w:val="22"/>
          <w:lang w:val="en-GB"/>
        </w:rPr>
        <w:t xml:space="preserve"> &amp;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Pr="00265EC5">
        <w:rPr>
          <w:rFonts w:ascii="Calibri" w:hAnsi="Calibri"/>
          <w:sz w:val="22"/>
          <w:szCs w:val="22"/>
          <w:lang w:val="en-GB"/>
        </w:rPr>
        <w:t>Rovai</w:t>
      </w:r>
      <w:proofErr w:type="spellEnd"/>
      <w:r w:rsidRPr="00265EC5">
        <w:rPr>
          <w:rFonts w:ascii="Calibri" w:hAnsi="Calibri"/>
          <w:sz w:val="22"/>
          <w:szCs w:val="22"/>
          <w:lang w:val="en-GB"/>
        </w:rPr>
        <w:t xml:space="preserve"> (</w:t>
      </w:r>
      <w:proofErr w:type="gramStart"/>
      <w:r w:rsidRPr="00265EC5">
        <w:rPr>
          <w:rFonts w:ascii="Calibri" w:hAnsi="Calibri"/>
          <w:sz w:val="22"/>
          <w:szCs w:val="22"/>
          <w:lang w:val="en-GB"/>
        </w:rPr>
        <w:t>eds</w:t>
      </w:r>
      <w:proofErr w:type="gramEnd"/>
      <w:r w:rsidRPr="00265EC5">
        <w:rPr>
          <w:rFonts w:ascii="Calibri" w:hAnsi="Calibri"/>
          <w:sz w:val="22"/>
          <w:szCs w:val="22"/>
          <w:lang w:val="en-GB"/>
        </w:rPr>
        <w:t xml:space="preserve">.). </w:t>
      </w:r>
      <w:r w:rsidRPr="00265EC5">
        <w:rPr>
          <w:rFonts w:ascii="Calibri" w:hAnsi="Calibri"/>
          <w:i/>
          <w:sz w:val="22"/>
          <w:szCs w:val="22"/>
          <w:lang w:val="en-GB"/>
        </w:rPr>
        <w:t>Space in Language: Proceedings of the Pisa International Conference</w:t>
      </w:r>
      <w:r w:rsidRPr="00265EC5">
        <w:rPr>
          <w:rFonts w:ascii="Calibri" w:hAnsi="Calibri"/>
          <w:sz w:val="22"/>
          <w:szCs w:val="22"/>
          <w:lang w:val="en-GB"/>
        </w:rPr>
        <w:t xml:space="preserve">. Pp. 533-542. </w:t>
      </w:r>
    </w:p>
    <w:p w14:paraId="5DC279FE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iCs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, Ji, Y.L., &amp; </w:t>
      </w: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 </w:t>
      </w:r>
      <w:r>
        <w:rPr>
          <w:rFonts w:ascii="Calibri" w:hAnsi="Calibri"/>
          <w:sz w:val="22"/>
          <w:szCs w:val="22"/>
        </w:rPr>
        <w:t xml:space="preserve">(2009). </w:t>
      </w:r>
      <w:r w:rsidRPr="00265EC5">
        <w:rPr>
          <w:rFonts w:ascii="Calibri" w:hAnsi="Calibri"/>
          <w:sz w:val="22"/>
          <w:szCs w:val="22"/>
        </w:rPr>
        <w:t xml:space="preserve">Typological issues regarding the expression of caused motion: Chinese, English and French. In: </w:t>
      </w:r>
      <w:r w:rsidRPr="00265EC5">
        <w:rPr>
          <w:rFonts w:ascii="Calibri" w:hAnsi="Calibri"/>
          <w:iCs/>
          <w:sz w:val="22"/>
          <w:szCs w:val="22"/>
        </w:rPr>
        <w:t xml:space="preserve">Maja </w:t>
      </w:r>
      <w:proofErr w:type="spellStart"/>
      <w:r w:rsidRPr="00265EC5">
        <w:rPr>
          <w:rFonts w:ascii="Calibri" w:hAnsi="Calibri"/>
          <w:iCs/>
          <w:sz w:val="22"/>
          <w:szCs w:val="22"/>
        </w:rPr>
        <w:t>Brala</w:t>
      </w:r>
      <w:proofErr w:type="spellEnd"/>
      <w:r w:rsidRPr="00265EC5">
        <w:rPr>
          <w:rFonts w:ascii="Calibri" w:hAnsi="Calibri"/>
          <w:iCs/>
          <w:sz w:val="22"/>
          <w:szCs w:val="22"/>
        </w:rPr>
        <w:t xml:space="preserve"> and </w:t>
      </w:r>
      <w:proofErr w:type="spellStart"/>
      <w:r w:rsidRPr="00265EC5">
        <w:rPr>
          <w:rFonts w:ascii="Calibri" w:hAnsi="Calibri"/>
          <w:iCs/>
          <w:sz w:val="22"/>
          <w:szCs w:val="22"/>
        </w:rPr>
        <w:t>Lovorka</w:t>
      </w:r>
      <w:proofErr w:type="spellEnd"/>
      <w:r w:rsidRPr="00265EC5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265EC5">
        <w:rPr>
          <w:rFonts w:ascii="Calibri" w:hAnsi="Calibri"/>
          <w:iCs/>
          <w:sz w:val="22"/>
          <w:szCs w:val="22"/>
        </w:rPr>
        <w:t>Gruić</w:t>
      </w:r>
      <w:proofErr w:type="spellEnd"/>
      <w:r w:rsidRPr="00265EC5">
        <w:rPr>
          <w:rFonts w:ascii="Calibri" w:hAnsi="Calibri"/>
          <w:iCs/>
          <w:sz w:val="22"/>
          <w:szCs w:val="22"/>
        </w:rPr>
        <w:t xml:space="preserve"> </w:t>
      </w:r>
      <w:proofErr w:type="spellStart"/>
      <w:r w:rsidRPr="00265EC5">
        <w:rPr>
          <w:rFonts w:ascii="Calibri" w:hAnsi="Calibri"/>
          <w:iCs/>
          <w:sz w:val="22"/>
          <w:szCs w:val="22"/>
        </w:rPr>
        <w:t>Grmuša</w:t>
      </w:r>
      <w:proofErr w:type="spellEnd"/>
      <w:r w:rsidRPr="00265EC5">
        <w:rPr>
          <w:rFonts w:ascii="Calibri" w:hAnsi="Calibri"/>
          <w:iCs/>
          <w:sz w:val="22"/>
          <w:szCs w:val="22"/>
        </w:rPr>
        <w:t xml:space="preserve"> (eds.) </w:t>
      </w:r>
      <w:r w:rsidRPr="00265EC5">
        <w:rPr>
          <w:rFonts w:ascii="Calibri" w:hAnsi="Calibri"/>
          <w:i/>
          <w:iCs/>
          <w:sz w:val="22"/>
          <w:szCs w:val="22"/>
        </w:rPr>
        <w:t>Space and Time in Language and Literature</w:t>
      </w:r>
      <w:r w:rsidRPr="00265EC5">
        <w:rPr>
          <w:rFonts w:ascii="Calibri" w:hAnsi="Calibri"/>
          <w:iCs/>
          <w:sz w:val="22"/>
          <w:szCs w:val="22"/>
        </w:rPr>
        <w:t>. Cambridge Scholars Publishing, pp. 22-38. ISBN: 1-4438-0567-X.</w:t>
      </w:r>
    </w:p>
    <w:p w14:paraId="08CEF9F1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M.,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="000F2B51">
        <w:rPr>
          <w:rFonts w:ascii="Calibri" w:hAnsi="Calibri"/>
          <w:sz w:val="22"/>
          <w:szCs w:val="22"/>
        </w:rPr>
        <w:t>,</w:t>
      </w:r>
      <w:r w:rsidRPr="00265EC5">
        <w:rPr>
          <w:rFonts w:ascii="Calibri" w:hAnsi="Calibri"/>
          <w:sz w:val="22"/>
          <w:szCs w:val="22"/>
        </w:rPr>
        <w:t xml:space="preserve"> &amp; </w:t>
      </w:r>
      <w:proofErr w:type="spellStart"/>
      <w:r w:rsidRPr="00265EC5">
        <w:rPr>
          <w:rFonts w:ascii="Calibri" w:hAnsi="Calibri"/>
          <w:sz w:val="22"/>
          <w:szCs w:val="22"/>
        </w:rPr>
        <w:t>Champaud</w:t>
      </w:r>
      <w:proofErr w:type="spellEnd"/>
      <w:r w:rsidRPr="00265EC5">
        <w:rPr>
          <w:rFonts w:ascii="Calibri" w:hAnsi="Calibri"/>
          <w:sz w:val="22"/>
          <w:szCs w:val="22"/>
        </w:rPr>
        <w:t xml:space="preserve">, C. </w:t>
      </w:r>
      <w:r>
        <w:rPr>
          <w:rFonts w:ascii="Calibri" w:hAnsi="Calibri"/>
          <w:sz w:val="22"/>
          <w:szCs w:val="22"/>
        </w:rPr>
        <w:t xml:space="preserve">(2009). </w:t>
      </w:r>
      <w:r w:rsidRPr="00265EC5">
        <w:rPr>
          <w:rFonts w:ascii="Calibri" w:hAnsi="Calibri"/>
          <w:sz w:val="22"/>
          <w:szCs w:val="22"/>
        </w:rPr>
        <w:t xml:space="preserve">Typological constraints on motion in French child language. In: J. </w:t>
      </w:r>
      <w:proofErr w:type="spellStart"/>
      <w:r w:rsidRPr="00265EC5">
        <w:rPr>
          <w:rFonts w:ascii="Calibri" w:hAnsi="Calibri"/>
          <w:sz w:val="22"/>
          <w:szCs w:val="22"/>
        </w:rPr>
        <w:t>Guo</w:t>
      </w:r>
      <w:proofErr w:type="spellEnd"/>
      <w:r w:rsidRPr="00265EC5">
        <w:rPr>
          <w:rFonts w:ascii="Calibri" w:hAnsi="Calibri"/>
          <w:sz w:val="22"/>
          <w:szCs w:val="22"/>
        </w:rPr>
        <w:t xml:space="preserve">, E. </w:t>
      </w:r>
      <w:proofErr w:type="spellStart"/>
      <w:r w:rsidRPr="00265EC5">
        <w:rPr>
          <w:rFonts w:ascii="Calibri" w:hAnsi="Calibri"/>
          <w:sz w:val="22"/>
          <w:szCs w:val="22"/>
        </w:rPr>
        <w:t>Lieven</w:t>
      </w:r>
      <w:proofErr w:type="spellEnd"/>
      <w:r w:rsidRPr="00265EC5">
        <w:rPr>
          <w:rFonts w:ascii="Calibri" w:hAnsi="Calibri"/>
          <w:sz w:val="22"/>
          <w:szCs w:val="22"/>
        </w:rPr>
        <w:t xml:space="preserve">, S. Ervin-Tripp, N. </w:t>
      </w:r>
      <w:proofErr w:type="spellStart"/>
      <w:r w:rsidRPr="00265EC5">
        <w:rPr>
          <w:rFonts w:ascii="Calibri" w:hAnsi="Calibri"/>
          <w:sz w:val="22"/>
          <w:szCs w:val="22"/>
        </w:rPr>
        <w:t>Budwig</w:t>
      </w:r>
      <w:proofErr w:type="spellEnd"/>
      <w:r w:rsidRPr="00265EC5">
        <w:rPr>
          <w:rFonts w:ascii="Calibri" w:hAnsi="Calibri"/>
          <w:sz w:val="22"/>
          <w:szCs w:val="22"/>
        </w:rPr>
        <w:t xml:space="preserve">, S. </w:t>
      </w:r>
      <w:proofErr w:type="spellStart"/>
      <w:r w:rsidRPr="00265EC5">
        <w:rPr>
          <w:rFonts w:ascii="Calibri" w:hAnsi="Calibri"/>
          <w:sz w:val="22"/>
          <w:szCs w:val="22"/>
        </w:rPr>
        <w:t>Özçalişkan</w:t>
      </w:r>
      <w:proofErr w:type="spellEnd"/>
      <w:r w:rsidRPr="00265EC5">
        <w:rPr>
          <w:rFonts w:ascii="Calibri" w:hAnsi="Calibri"/>
          <w:sz w:val="22"/>
          <w:szCs w:val="22"/>
        </w:rPr>
        <w:t xml:space="preserve">, K. Nakamura (eds.)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Crosslinguistic</w:t>
      </w:r>
      <w:proofErr w:type="spellEnd"/>
      <w:r w:rsidRPr="00265EC5">
        <w:rPr>
          <w:rFonts w:ascii="Calibri" w:hAnsi="Calibri"/>
          <w:i/>
          <w:iCs/>
          <w:sz w:val="22"/>
          <w:szCs w:val="22"/>
        </w:rPr>
        <w:t xml:space="preserve"> approaches to the psychology of language: research in the tradition of Dan Isaac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Slobin</w:t>
      </w:r>
      <w:proofErr w:type="spellEnd"/>
      <w:r w:rsidRPr="00265EC5">
        <w:rPr>
          <w:rFonts w:ascii="Calibri" w:hAnsi="Calibri"/>
          <w:sz w:val="22"/>
          <w:szCs w:val="22"/>
        </w:rPr>
        <w:t>. Pp. 209-224. ISBN: 978-0-8058-5998-0.</w:t>
      </w:r>
    </w:p>
    <w:p w14:paraId="07573EEA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, </w:t>
      </w: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M., &amp; </w:t>
      </w:r>
      <w:proofErr w:type="spellStart"/>
      <w:r w:rsidRPr="00265EC5">
        <w:rPr>
          <w:rFonts w:ascii="Calibri" w:hAnsi="Calibri"/>
          <w:sz w:val="22"/>
          <w:szCs w:val="22"/>
        </w:rPr>
        <w:t>Demagny</w:t>
      </w:r>
      <w:proofErr w:type="spellEnd"/>
      <w:r w:rsidRPr="00265EC5">
        <w:rPr>
          <w:rFonts w:ascii="Calibri" w:hAnsi="Calibri"/>
          <w:sz w:val="22"/>
          <w:szCs w:val="22"/>
        </w:rPr>
        <w:t xml:space="preserve">, A.C. </w:t>
      </w:r>
      <w:r>
        <w:rPr>
          <w:rFonts w:ascii="Calibri" w:hAnsi="Calibri"/>
          <w:sz w:val="22"/>
          <w:szCs w:val="22"/>
        </w:rPr>
        <w:t xml:space="preserve">(2008). </w:t>
      </w:r>
      <w:r w:rsidRPr="00265EC5">
        <w:rPr>
          <w:rFonts w:ascii="Calibri" w:hAnsi="Calibri"/>
          <w:sz w:val="22"/>
          <w:szCs w:val="22"/>
        </w:rPr>
        <w:t xml:space="preserve">How English native speakers learn to express caused motion in English and French. In: </w:t>
      </w:r>
      <w:r w:rsidRPr="00265EC5">
        <w:rPr>
          <w:rFonts w:ascii="Calibri" w:hAnsi="Calibri"/>
          <w:i/>
          <w:sz w:val="22"/>
          <w:szCs w:val="22"/>
        </w:rPr>
        <w:t xml:space="preserve">Acquisition </w:t>
      </w:r>
      <w:proofErr w:type="gramStart"/>
      <w:r w:rsidRPr="00265EC5">
        <w:rPr>
          <w:rFonts w:ascii="Calibri" w:hAnsi="Calibri"/>
          <w:i/>
          <w:sz w:val="22"/>
          <w:szCs w:val="22"/>
        </w:rPr>
        <w:t>et</w:t>
      </w:r>
      <w:proofErr w:type="gramEnd"/>
      <w:r w:rsidRPr="00265EC5">
        <w:rPr>
          <w:rFonts w:ascii="Calibri" w:hAnsi="Calibri"/>
          <w:i/>
          <w:sz w:val="22"/>
          <w:szCs w:val="22"/>
        </w:rPr>
        <w:t xml:space="preserve"> Interaction </w:t>
      </w:r>
      <w:proofErr w:type="spellStart"/>
      <w:r w:rsidRPr="00265EC5">
        <w:rPr>
          <w:rFonts w:ascii="Calibri" w:hAnsi="Calibri"/>
          <w:i/>
          <w:sz w:val="22"/>
          <w:szCs w:val="22"/>
        </w:rPr>
        <w:t>en</w:t>
      </w:r>
      <w:proofErr w:type="spellEnd"/>
      <w:r w:rsidRPr="00265EC5">
        <w:rPr>
          <w:rFonts w:ascii="Calibri" w:hAnsi="Calibri"/>
          <w:i/>
          <w:sz w:val="22"/>
          <w:szCs w:val="22"/>
        </w:rPr>
        <w:t xml:space="preserve"> Langue </w:t>
      </w:r>
      <w:proofErr w:type="spellStart"/>
      <w:r w:rsidRPr="00265EC5">
        <w:rPr>
          <w:rFonts w:ascii="Calibri" w:hAnsi="Calibri"/>
          <w:i/>
          <w:sz w:val="22"/>
          <w:szCs w:val="22"/>
        </w:rPr>
        <w:t>Étrangère</w:t>
      </w:r>
      <w:proofErr w:type="spellEnd"/>
      <w:r w:rsidRPr="00265EC5">
        <w:rPr>
          <w:rFonts w:ascii="Calibri" w:hAnsi="Calibri"/>
          <w:i/>
          <w:sz w:val="22"/>
          <w:szCs w:val="22"/>
        </w:rPr>
        <w:t>, 27</w:t>
      </w:r>
      <w:r w:rsidRPr="00265EC5">
        <w:rPr>
          <w:rFonts w:ascii="Calibri" w:hAnsi="Calibri"/>
          <w:sz w:val="22"/>
          <w:szCs w:val="22"/>
        </w:rPr>
        <w:t>. Pp.15-41. ISSN: 1234-969X.</w:t>
      </w:r>
    </w:p>
    <w:p w14:paraId="39153880" w14:textId="77777777" w:rsidR="000F2B51" w:rsidRPr="004C1A46" w:rsidRDefault="000F2B51" w:rsidP="000F2B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  <w:lang w:val="fr-FR"/>
        </w:rPr>
      </w:pPr>
      <w:r w:rsidRPr="000F2B51">
        <w:rPr>
          <w:rFonts w:ascii="Calibri" w:hAnsi="Calibri"/>
          <w:b/>
          <w:i/>
          <w:sz w:val="22"/>
          <w:szCs w:val="22"/>
          <w:lang w:val="fr-FR"/>
        </w:rPr>
        <w:t>Hendriks, H.</w:t>
      </w:r>
      <w:r w:rsidRPr="004C1A46">
        <w:rPr>
          <w:rFonts w:ascii="Calibri" w:hAnsi="Calibri"/>
          <w:sz w:val="22"/>
          <w:szCs w:val="22"/>
          <w:lang w:val="fr-FR"/>
        </w:rPr>
        <w:t xml:space="preserve">, &amp; </w:t>
      </w:r>
      <w:proofErr w:type="spellStart"/>
      <w:r w:rsidRPr="004C1A46">
        <w:rPr>
          <w:rFonts w:ascii="Calibri" w:hAnsi="Calibri"/>
          <w:sz w:val="22"/>
          <w:szCs w:val="22"/>
          <w:lang w:val="fr-FR"/>
        </w:rPr>
        <w:t>Watorek</w:t>
      </w:r>
      <w:proofErr w:type="spellEnd"/>
      <w:r w:rsidRPr="004C1A46">
        <w:rPr>
          <w:rFonts w:ascii="Calibri" w:hAnsi="Calibri"/>
          <w:sz w:val="22"/>
          <w:szCs w:val="22"/>
          <w:lang w:val="fr-FR"/>
        </w:rPr>
        <w:t xml:space="preserve">, M. </w:t>
      </w:r>
      <w:r>
        <w:rPr>
          <w:rFonts w:ascii="Calibri" w:hAnsi="Calibri"/>
          <w:sz w:val="22"/>
          <w:szCs w:val="22"/>
          <w:lang w:val="fr-FR"/>
        </w:rPr>
        <w:t xml:space="preserve">(2008). </w:t>
      </w:r>
      <w:r w:rsidRPr="004C1A46">
        <w:rPr>
          <w:rFonts w:ascii="Calibri" w:hAnsi="Calibri"/>
          <w:sz w:val="22"/>
          <w:szCs w:val="22"/>
          <w:lang w:val="fr-FR"/>
        </w:rPr>
        <w:t xml:space="preserve">L'organisation de l'information en topique dans les discours descriptifs en L1 et en L2. In: </w:t>
      </w:r>
      <w:r w:rsidRPr="004C1A46">
        <w:rPr>
          <w:rFonts w:ascii="Calibri" w:hAnsi="Calibri"/>
          <w:i/>
          <w:iCs/>
          <w:sz w:val="22"/>
          <w:szCs w:val="22"/>
          <w:lang w:val="fr-FR"/>
        </w:rPr>
        <w:t>Acquisition et Interaction en Langue Étrangère</w:t>
      </w:r>
      <w:r w:rsidRPr="004C1A46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4C1A46">
        <w:rPr>
          <w:rFonts w:ascii="Calibri" w:hAnsi="Calibri"/>
          <w:i/>
          <w:iCs/>
          <w:sz w:val="22"/>
          <w:szCs w:val="22"/>
          <w:lang w:val="fr-FR"/>
        </w:rPr>
        <w:t>special</w:t>
      </w:r>
      <w:proofErr w:type="spellEnd"/>
      <w:r w:rsidRPr="004C1A46">
        <w:rPr>
          <w:rFonts w:ascii="Calibri" w:hAnsi="Calibri"/>
          <w:i/>
          <w:iCs/>
          <w:sz w:val="22"/>
          <w:szCs w:val="22"/>
          <w:lang w:val="fr-FR"/>
        </w:rPr>
        <w:t xml:space="preserve"> issue, 26</w:t>
      </w:r>
      <w:r w:rsidRPr="004C1A46">
        <w:rPr>
          <w:rFonts w:ascii="Calibri" w:hAnsi="Calibri"/>
          <w:sz w:val="22"/>
          <w:szCs w:val="22"/>
          <w:lang w:val="fr-FR"/>
        </w:rPr>
        <w:t>, 149-171. ISSN: 1234-969X.</w:t>
      </w:r>
    </w:p>
    <w:p w14:paraId="7E2567C1" w14:textId="77777777" w:rsidR="00223A10" w:rsidRPr="004C1A46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  <w:lang w:val="fr-FR"/>
        </w:rPr>
      </w:pPr>
      <w:proofErr w:type="spellStart"/>
      <w:r w:rsidRPr="00265EC5">
        <w:rPr>
          <w:rFonts w:ascii="Calibri" w:hAnsi="Calibri"/>
          <w:sz w:val="22"/>
          <w:szCs w:val="22"/>
        </w:rPr>
        <w:t>Gullberg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M.,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, &amp; </w:t>
      </w: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 </w:t>
      </w:r>
      <w:r>
        <w:rPr>
          <w:rFonts w:ascii="Calibri" w:hAnsi="Calibri"/>
          <w:sz w:val="22"/>
          <w:szCs w:val="22"/>
        </w:rPr>
        <w:t xml:space="preserve">(2008). </w:t>
      </w:r>
      <w:r w:rsidRPr="00265EC5">
        <w:rPr>
          <w:rFonts w:ascii="Calibri" w:hAnsi="Calibri"/>
          <w:sz w:val="22"/>
          <w:szCs w:val="22"/>
        </w:rPr>
        <w:t xml:space="preserve">Learning to talk and gesture about motion in French. </w:t>
      </w:r>
      <w:r w:rsidRPr="00265EC5">
        <w:rPr>
          <w:rFonts w:ascii="Calibri" w:hAnsi="Calibri"/>
          <w:i/>
          <w:iCs/>
          <w:sz w:val="22"/>
          <w:szCs w:val="22"/>
        </w:rPr>
        <w:t>First Language, 28, 2</w:t>
      </w:r>
      <w:r w:rsidRPr="00265EC5">
        <w:rPr>
          <w:rFonts w:ascii="Calibri" w:hAnsi="Calibri"/>
          <w:sz w:val="22"/>
          <w:szCs w:val="22"/>
        </w:rPr>
        <w:t xml:space="preserve">. Pp. 200-236. </w:t>
      </w:r>
      <w:r w:rsidRPr="004C1A46">
        <w:rPr>
          <w:rFonts w:ascii="Calibri" w:hAnsi="Calibri"/>
          <w:sz w:val="22"/>
          <w:szCs w:val="22"/>
          <w:lang w:val="fr-FR"/>
        </w:rPr>
        <w:t>ISSN: 0142-7237.</w:t>
      </w:r>
    </w:p>
    <w:p w14:paraId="7C0A4E79" w14:textId="77777777" w:rsidR="000F2B51" w:rsidRPr="00265EC5" w:rsidRDefault="000F2B51" w:rsidP="000F2B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i/>
          <w:iCs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(2006). </w:t>
      </w:r>
      <w:r w:rsidRPr="00265EC5">
        <w:rPr>
          <w:rFonts w:ascii="Calibri" w:hAnsi="Calibri"/>
          <w:sz w:val="22"/>
          <w:szCs w:val="22"/>
        </w:rPr>
        <w:t>Why spatial reference is of interest in language and cognition.</w:t>
      </w:r>
      <w:r w:rsidRPr="00265EC5">
        <w:rPr>
          <w:rFonts w:ascii="Calibri" w:hAnsi="Calibri"/>
          <w:i/>
          <w:iCs/>
          <w:sz w:val="22"/>
          <w:szCs w:val="22"/>
        </w:rPr>
        <w:t xml:space="preserve"> Views and Voices, special issue. </w:t>
      </w:r>
      <w:r w:rsidRPr="00265EC5">
        <w:rPr>
          <w:rFonts w:ascii="Calibri" w:hAnsi="Calibri"/>
          <w:sz w:val="22"/>
          <w:szCs w:val="22"/>
        </w:rPr>
        <w:t>ISSN: 1333-7122.</w:t>
      </w:r>
    </w:p>
    <w:p w14:paraId="32715F6F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M., &amp;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(2006). </w:t>
      </w:r>
      <w:r w:rsidRPr="00265EC5">
        <w:rPr>
          <w:rFonts w:ascii="Calibri" w:hAnsi="Calibri"/>
          <w:sz w:val="22"/>
          <w:szCs w:val="22"/>
        </w:rPr>
        <w:t>Static and dynamic location in French and English.</w:t>
      </w:r>
      <w:r w:rsidRPr="00265EC5">
        <w:rPr>
          <w:rFonts w:ascii="Calibri" w:hAnsi="Calibri"/>
          <w:i/>
          <w:iCs/>
          <w:sz w:val="22"/>
          <w:szCs w:val="22"/>
        </w:rPr>
        <w:t xml:space="preserve"> First Language</w:t>
      </w:r>
      <w:r w:rsidRPr="00265EC5">
        <w:rPr>
          <w:rFonts w:ascii="Calibri" w:hAnsi="Calibri"/>
          <w:sz w:val="22"/>
          <w:szCs w:val="22"/>
        </w:rPr>
        <w:t>, vol. 26, 1, pp. 103-135. ISSN: 0142-7237.</w:t>
      </w:r>
    </w:p>
    <w:p w14:paraId="4266F952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630" w:hanging="630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(2005). </w:t>
      </w:r>
      <w:r w:rsidRPr="00265EC5">
        <w:rPr>
          <w:rFonts w:ascii="Calibri" w:hAnsi="Calibri"/>
          <w:sz w:val="22"/>
          <w:szCs w:val="22"/>
        </w:rPr>
        <w:t xml:space="preserve">Review of Masahiko Minami. Culture-specific language styles. </w:t>
      </w:r>
      <w:r w:rsidRPr="00265EC5">
        <w:rPr>
          <w:rFonts w:ascii="Calibri" w:hAnsi="Calibri"/>
          <w:i/>
          <w:iCs/>
          <w:sz w:val="22"/>
          <w:szCs w:val="22"/>
        </w:rPr>
        <w:t>Journal of Child Language32</w:t>
      </w:r>
      <w:proofErr w:type="gramStart"/>
      <w:r w:rsidRPr="00265EC5">
        <w:rPr>
          <w:rFonts w:ascii="Calibri" w:hAnsi="Calibri"/>
          <w:i/>
          <w:iCs/>
          <w:sz w:val="22"/>
          <w:szCs w:val="22"/>
        </w:rPr>
        <w:t>,1</w:t>
      </w:r>
      <w:proofErr w:type="gramEnd"/>
      <w:r w:rsidRPr="00265EC5">
        <w:rPr>
          <w:rFonts w:ascii="Calibri" w:hAnsi="Calibri"/>
          <w:i/>
          <w:iCs/>
          <w:sz w:val="22"/>
          <w:szCs w:val="22"/>
        </w:rPr>
        <w:t xml:space="preserve">, </w:t>
      </w:r>
      <w:r w:rsidRPr="00265EC5">
        <w:rPr>
          <w:rFonts w:ascii="Calibri" w:hAnsi="Calibri"/>
          <w:sz w:val="22"/>
          <w:szCs w:val="22"/>
        </w:rPr>
        <w:t>241-247.</w:t>
      </w:r>
    </w:p>
    <w:p w14:paraId="03778A05" w14:textId="77777777" w:rsidR="000F2B51" w:rsidRPr="00265EC5" w:rsidRDefault="000F2B51" w:rsidP="000F2B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H. Hendriks.</w:t>
      </w:r>
      <w:r>
        <w:rPr>
          <w:rFonts w:ascii="Calibri" w:hAnsi="Calibri"/>
          <w:sz w:val="22"/>
          <w:szCs w:val="22"/>
        </w:rPr>
        <w:t xml:space="preserve"> (2005).</w:t>
      </w:r>
      <w:r w:rsidRPr="00265EC5">
        <w:rPr>
          <w:rFonts w:ascii="Calibri" w:hAnsi="Calibri"/>
          <w:sz w:val="22"/>
          <w:szCs w:val="22"/>
        </w:rPr>
        <w:t xml:space="preserve"> </w:t>
      </w:r>
      <w:proofErr w:type="gramStart"/>
      <w:r w:rsidRPr="00265EC5">
        <w:rPr>
          <w:rFonts w:ascii="Calibri" w:hAnsi="Calibri"/>
          <w:i/>
          <w:iCs/>
          <w:sz w:val="22"/>
          <w:szCs w:val="22"/>
        </w:rPr>
        <w:t>The</w:t>
      </w:r>
      <w:proofErr w:type="gramEnd"/>
      <w:r w:rsidRPr="00265EC5">
        <w:rPr>
          <w:rFonts w:ascii="Calibri" w:hAnsi="Calibri"/>
          <w:i/>
          <w:iCs/>
          <w:sz w:val="22"/>
          <w:szCs w:val="22"/>
        </w:rPr>
        <w:t xml:space="preserve"> structure of learner varieties</w:t>
      </w:r>
      <w:r w:rsidRPr="00265EC5">
        <w:rPr>
          <w:rFonts w:ascii="Calibri" w:hAnsi="Calibri"/>
          <w:sz w:val="22"/>
          <w:szCs w:val="22"/>
        </w:rPr>
        <w:t xml:space="preserve">. Mouton de </w:t>
      </w:r>
      <w:proofErr w:type="spellStart"/>
      <w:r w:rsidRPr="00265EC5">
        <w:rPr>
          <w:rFonts w:ascii="Calibri" w:hAnsi="Calibri"/>
          <w:sz w:val="22"/>
          <w:szCs w:val="22"/>
        </w:rPr>
        <w:t>Gruyter</w:t>
      </w:r>
      <w:proofErr w:type="spellEnd"/>
      <w:r w:rsidRPr="00265EC5">
        <w:rPr>
          <w:rFonts w:ascii="Calibri" w:hAnsi="Calibri"/>
          <w:sz w:val="22"/>
          <w:szCs w:val="22"/>
        </w:rPr>
        <w:t>. ISBN: 311018468-0.</w:t>
      </w:r>
    </w:p>
    <w:p w14:paraId="1BF6A362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(2005). </w:t>
      </w:r>
      <w:r w:rsidRPr="00265EC5">
        <w:rPr>
          <w:rFonts w:ascii="Calibri" w:hAnsi="Calibri"/>
          <w:sz w:val="22"/>
          <w:szCs w:val="22"/>
        </w:rPr>
        <w:t xml:space="preserve">Structuring space in discourse. A comparison of Chinese, French, German and English L1 and French, German and English L2 acquisition. In (Ed.) H. Hendriks. </w:t>
      </w:r>
      <w:r w:rsidRPr="00265EC5">
        <w:rPr>
          <w:rFonts w:ascii="Calibri" w:hAnsi="Calibri"/>
          <w:i/>
          <w:iCs/>
          <w:sz w:val="22"/>
          <w:szCs w:val="22"/>
        </w:rPr>
        <w:t>The structure of learner varieties</w:t>
      </w:r>
      <w:r w:rsidRPr="00265EC5">
        <w:rPr>
          <w:rFonts w:ascii="Calibri" w:hAnsi="Calibri"/>
          <w:sz w:val="22"/>
          <w:szCs w:val="22"/>
        </w:rPr>
        <w:t xml:space="preserve">. Mouton de </w:t>
      </w:r>
      <w:proofErr w:type="spellStart"/>
      <w:r w:rsidRPr="00265EC5">
        <w:rPr>
          <w:rFonts w:ascii="Calibri" w:hAnsi="Calibri"/>
          <w:sz w:val="22"/>
          <w:szCs w:val="22"/>
        </w:rPr>
        <w:t>Gruyter</w:t>
      </w:r>
      <w:proofErr w:type="spellEnd"/>
      <w:r w:rsidRPr="00265EC5">
        <w:rPr>
          <w:rFonts w:ascii="Calibri" w:hAnsi="Calibri"/>
          <w:sz w:val="22"/>
          <w:szCs w:val="22"/>
        </w:rPr>
        <w:t>. Pp. 111-156. ISBN: 311018468-0.</w:t>
      </w:r>
    </w:p>
    <w:p w14:paraId="5FE6979A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(2005). </w:t>
      </w:r>
      <w:r w:rsidRPr="00265EC5">
        <w:rPr>
          <w:rFonts w:ascii="Calibri" w:hAnsi="Calibri"/>
          <w:sz w:val="22"/>
          <w:szCs w:val="22"/>
        </w:rPr>
        <w:t xml:space="preserve">Expressing space in different types of text: a comparison of French, English and Polish children. In (Ed.) B. </w:t>
      </w:r>
      <w:proofErr w:type="spellStart"/>
      <w:r w:rsidRPr="00265EC5">
        <w:rPr>
          <w:rFonts w:ascii="Calibri" w:hAnsi="Calibri"/>
          <w:sz w:val="22"/>
          <w:szCs w:val="22"/>
        </w:rPr>
        <w:t>Bokus</w:t>
      </w:r>
      <w:proofErr w:type="spellEnd"/>
      <w:r w:rsidRPr="00265EC5">
        <w:rPr>
          <w:rFonts w:ascii="Calibri" w:hAnsi="Calibri"/>
          <w:sz w:val="22"/>
          <w:szCs w:val="22"/>
        </w:rPr>
        <w:t xml:space="preserve">. </w:t>
      </w:r>
      <w:r w:rsidRPr="00265EC5">
        <w:rPr>
          <w:rFonts w:ascii="Calibri" w:hAnsi="Calibri"/>
          <w:i/>
          <w:iCs/>
          <w:sz w:val="22"/>
          <w:szCs w:val="22"/>
        </w:rPr>
        <w:t>Studies in the psychology of child language</w:t>
      </w:r>
      <w:r w:rsidRPr="00265EC5">
        <w:rPr>
          <w:rFonts w:ascii="Calibri" w:hAnsi="Calibri"/>
          <w:sz w:val="22"/>
          <w:szCs w:val="22"/>
        </w:rPr>
        <w:t>. Pp. 347-364. ISBN: 83923168-00.</w:t>
      </w:r>
    </w:p>
    <w:p w14:paraId="2C52E735" w14:textId="77777777" w:rsidR="00223A10" w:rsidRPr="004C1A46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  <w:lang w:val="fr-FR"/>
        </w:rPr>
      </w:pPr>
      <w:r w:rsidRPr="000F2B51">
        <w:rPr>
          <w:rFonts w:ascii="Calibri" w:hAnsi="Calibri"/>
          <w:b/>
          <w:i/>
          <w:sz w:val="22"/>
          <w:szCs w:val="22"/>
          <w:lang w:val="fr-FR"/>
        </w:rPr>
        <w:t>Hendriks, H.</w:t>
      </w:r>
      <w:r w:rsidRPr="004C1A46">
        <w:rPr>
          <w:rFonts w:ascii="Calibri" w:hAnsi="Calibri"/>
          <w:sz w:val="22"/>
          <w:szCs w:val="22"/>
          <w:lang w:val="fr-FR"/>
        </w:rPr>
        <w:t xml:space="preserve">, </w:t>
      </w:r>
      <w:proofErr w:type="spellStart"/>
      <w:r w:rsidRPr="004C1A46">
        <w:rPr>
          <w:rFonts w:ascii="Calibri" w:hAnsi="Calibri"/>
          <w:sz w:val="22"/>
          <w:szCs w:val="22"/>
          <w:lang w:val="fr-FR"/>
        </w:rPr>
        <w:t>Watorek</w:t>
      </w:r>
      <w:proofErr w:type="spellEnd"/>
      <w:r w:rsidRPr="004C1A46">
        <w:rPr>
          <w:rFonts w:ascii="Calibri" w:hAnsi="Calibri"/>
          <w:sz w:val="22"/>
          <w:szCs w:val="22"/>
          <w:lang w:val="fr-FR"/>
        </w:rPr>
        <w:t xml:space="preserve">, M., &amp; Giuliano, P. </w:t>
      </w:r>
      <w:r>
        <w:rPr>
          <w:rFonts w:ascii="Calibri" w:hAnsi="Calibri"/>
          <w:sz w:val="22"/>
          <w:szCs w:val="22"/>
          <w:lang w:val="fr-FR"/>
        </w:rPr>
        <w:t xml:space="preserve">(2004). </w:t>
      </w:r>
      <w:r w:rsidRPr="004C1A46">
        <w:rPr>
          <w:rFonts w:ascii="Calibri" w:hAnsi="Calibri"/>
          <w:sz w:val="22"/>
          <w:szCs w:val="22"/>
          <w:lang w:val="fr-FR"/>
        </w:rPr>
        <w:t xml:space="preserve">L’expression de la localisation et du mouvement dans les descriptions et les récits en L1 et L2. </w:t>
      </w:r>
      <w:r w:rsidRPr="004C1A46">
        <w:rPr>
          <w:rFonts w:ascii="Calibri" w:hAnsi="Calibri"/>
          <w:i/>
          <w:iCs/>
          <w:sz w:val="22"/>
          <w:szCs w:val="22"/>
          <w:lang w:val="fr-FR"/>
        </w:rPr>
        <w:t>Langage,</w:t>
      </w:r>
      <w:r w:rsidRPr="004C1A46">
        <w:rPr>
          <w:rFonts w:ascii="Calibri" w:hAnsi="Calibri"/>
          <w:sz w:val="22"/>
          <w:szCs w:val="22"/>
          <w:lang w:val="fr-FR"/>
        </w:rPr>
        <w:t xml:space="preserve"> vol. 155. Pp. 106-126. ISSN: 0458-726X.</w:t>
      </w:r>
    </w:p>
    <w:p w14:paraId="037CA430" w14:textId="77777777" w:rsidR="00223A10" w:rsidRPr="004C1A46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  <w:lang w:val="fr-FR"/>
        </w:rPr>
      </w:pPr>
      <w:r w:rsidRPr="004C1A46">
        <w:rPr>
          <w:rFonts w:ascii="Calibri" w:hAnsi="Calibri"/>
          <w:sz w:val="22"/>
          <w:szCs w:val="22"/>
          <w:lang w:val="fr-FR"/>
        </w:rPr>
        <w:t xml:space="preserve">Jin, L., &amp; </w:t>
      </w:r>
      <w:r w:rsidRPr="000F2B51">
        <w:rPr>
          <w:rFonts w:ascii="Calibri" w:hAnsi="Calibri"/>
          <w:b/>
          <w:i/>
          <w:sz w:val="22"/>
          <w:szCs w:val="22"/>
          <w:lang w:val="fr-FR"/>
        </w:rPr>
        <w:t>Hendriks, H.</w:t>
      </w:r>
      <w:r w:rsidRPr="004C1A46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 xml:space="preserve">(2004). </w:t>
      </w:r>
      <w:r w:rsidRPr="004C1A46">
        <w:rPr>
          <w:rFonts w:ascii="Calibri" w:hAnsi="Calibri"/>
          <w:sz w:val="22"/>
          <w:szCs w:val="22"/>
          <w:lang w:val="fr-FR"/>
        </w:rPr>
        <w:t xml:space="preserve">Le développement du marquage de l’aspect en Chinois L1 et L2. </w:t>
      </w:r>
      <w:r w:rsidRPr="004C1A46">
        <w:rPr>
          <w:rFonts w:ascii="Calibri" w:hAnsi="Calibri"/>
          <w:i/>
          <w:iCs/>
          <w:sz w:val="22"/>
          <w:szCs w:val="22"/>
          <w:lang w:val="fr-FR"/>
        </w:rPr>
        <w:t>Acquisition et Interaction en Langue Étrangère (AILE)</w:t>
      </w:r>
      <w:r w:rsidRPr="004C1A46">
        <w:rPr>
          <w:rFonts w:ascii="Calibri" w:hAnsi="Calibri"/>
          <w:sz w:val="22"/>
          <w:szCs w:val="22"/>
          <w:lang w:val="fr-FR"/>
        </w:rPr>
        <w:t>, vol. 20. Pp. 51-86. ISSN: 1234-969X.</w:t>
      </w:r>
    </w:p>
    <w:p w14:paraId="5FB3874C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 w:cs="Times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lastRenderedPageBreak/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(2003). </w:t>
      </w:r>
      <w:r w:rsidRPr="00265EC5">
        <w:rPr>
          <w:rFonts w:ascii="Calibri" w:hAnsi="Calibri"/>
          <w:sz w:val="22"/>
          <w:szCs w:val="22"/>
        </w:rPr>
        <w:t xml:space="preserve">The use of nouns in reference maintenance: the seeming contradiction in adult second language acquisition. In (Ed.) A. </w:t>
      </w:r>
      <w:proofErr w:type="spellStart"/>
      <w:r w:rsidRPr="00265EC5">
        <w:rPr>
          <w:rFonts w:ascii="Calibri" w:hAnsi="Calibri"/>
          <w:sz w:val="22"/>
          <w:szCs w:val="22"/>
        </w:rPr>
        <w:t>Giacalone</w:t>
      </w:r>
      <w:proofErr w:type="spellEnd"/>
      <w:r w:rsidRPr="00265EC5">
        <w:rPr>
          <w:rFonts w:ascii="Calibri" w:hAnsi="Calibri"/>
          <w:sz w:val="22"/>
          <w:szCs w:val="22"/>
        </w:rPr>
        <w:t xml:space="preserve"> Ramat.</w:t>
      </w:r>
      <w:r w:rsidRPr="00265EC5">
        <w:rPr>
          <w:rFonts w:ascii="Calibri" w:hAnsi="Calibri"/>
          <w:i/>
          <w:iCs/>
          <w:sz w:val="22"/>
          <w:szCs w:val="22"/>
        </w:rPr>
        <w:t xml:space="preserve"> Typology and Second Language Acquisition</w:t>
      </w:r>
      <w:r w:rsidRPr="00265EC5">
        <w:rPr>
          <w:rFonts w:ascii="Calibri" w:hAnsi="Calibri"/>
          <w:sz w:val="22"/>
          <w:szCs w:val="22"/>
        </w:rPr>
        <w:t xml:space="preserve">. Berlin: Mouton De </w:t>
      </w:r>
      <w:proofErr w:type="spellStart"/>
      <w:r w:rsidRPr="00265EC5">
        <w:rPr>
          <w:rFonts w:ascii="Calibri" w:hAnsi="Calibri"/>
          <w:sz w:val="22"/>
          <w:szCs w:val="22"/>
        </w:rPr>
        <w:t>Gruyter</w:t>
      </w:r>
      <w:proofErr w:type="spellEnd"/>
      <w:r w:rsidRPr="00265EC5">
        <w:rPr>
          <w:rFonts w:ascii="Calibri" w:hAnsi="Calibri"/>
          <w:sz w:val="22"/>
          <w:szCs w:val="22"/>
        </w:rPr>
        <w:t>.</w:t>
      </w:r>
      <w:r w:rsidRPr="00265EC5">
        <w:rPr>
          <w:rFonts w:ascii="Calibri" w:hAnsi="Calibri" w:cs="Times"/>
          <w:sz w:val="22"/>
          <w:szCs w:val="22"/>
        </w:rPr>
        <w:t xml:space="preserve"> Pp. 291-326. ISBN: 311017359X.</w:t>
      </w:r>
    </w:p>
    <w:p w14:paraId="055A61DA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(2002). </w:t>
      </w:r>
      <w:proofErr w:type="spellStart"/>
      <w:r w:rsidRPr="00265EC5">
        <w:rPr>
          <w:rFonts w:ascii="Calibri" w:hAnsi="Calibri"/>
          <w:sz w:val="22"/>
          <w:szCs w:val="22"/>
        </w:rPr>
        <w:t>Grammaticalization</w:t>
      </w:r>
      <w:proofErr w:type="spellEnd"/>
      <w:r w:rsidRPr="00265EC5">
        <w:rPr>
          <w:rFonts w:ascii="Calibri" w:hAnsi="Calibri"/>
          <w:sz w:val="22"/>
          <w:szCs w:val="22"/>
        </w:rPr>
        <w:t xml:space="preserve"> in child first and adult second language acquisition. </w:t>
      </w:r>
      <w:r w:rsidRPr="00265EC5">
        <w:rPr>
          <w:rFonts w:ascii="Calibri" w:hAnsi="Calibri"/>
          <w:i/>
          <w:iCs/>
          <w:sz w:val="22"/>
          <w:szCs w:val="22"/>
        </w:rPr>
        <w:t>Views and Voices; Inquiries into the English language and literature</w:t>
      </w:r>
      <w:r w:rsidRPr="00265EC5">
        <w:rPr>
          <w:rFonts w:ascii="Calibri" w:hAnsi="Calibri"/>
          <w:sz w:val="22"/>
          <w:szCs w:val="22"/>
        </w:rPr>
        <w:t>, vol. 1.1. Pp. 33-52. ISSN: 1333 7122.</w:t>
      </w:r>
    </w:p>
    <w:p w14:paraId="7768A99B" w14:textId="77777777" w:rsidR="00223A10" w:rsidRPr="004C1A46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  <w:lang w:val="fr-FR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(2002). </w:t>
      </w:r>
      <w:r w:rsidRPr="00265EC5">
        <w:rPr>
          <w:rFonts w:ascii="Calibri" w:hAnsi="Calibri"/>
          <w:sz w:val="22"/>
          <w:szCs w:val="22"/>
        </w:rPr>
        <w:t xml:space="preserve">How to acquire anaphoric linkage in European languages: a look at evidence from Chinese learner data. </w:t>
      </w:r>
      <w:r w:rsidRPr="004C1A46">
        <w:rPr>
          <w:rFonts w:ascii="Calibri" w:hAnsi="Calibri"/>
          <w:sz w:val="22"/>
          <w:szCs w:val="22"/>
          <w:lang w:val="fr-FR"/>
        </w:rPr>
        <w:t xml:space="preserve">In (Ed.) E. </w:t>
      </w:r>
      <w:proofErr w:type="spellStart"/>
      <w:r w:rsidRPr="004C1A46">
        <w:rPr>
          <w:rFonts w:ascii="Calibri" w:hAnsi="Calibri"/>
          <w:sz w:val="22"/>
          <w:szCs w:val="22"/>
          <w:lang w:val="fr-FR"/>
        </w:rPr>
        <w:t>Banfi</w:t>
      </w:r>
      <w:proofErr w:type="spellEnd"/>
      <w:r w:rsidRPr="004C1A46">
        <w:rPr>
          <w:rFonts w:ascii="Calibri" w:hAnsi="Calibri"/>
          <w:sz w:val="22"/>
          <w:szCs w:val="22"/>
          <w:lang w:val="fr-FR"/>
        </w:rPr>
        <w:t xml:space="preserve">. </w:t>
      </w:r>
      <w:r w:rsidRPr="004C1A46">
        <w:rPr>
          <w:rFonts w:ascii="Calibri" w:hAnsi="Calibri"/>
          <w:i/>
          <w:iCs/>
          <w:sz w:val="22"/>
          <w:szCs w:val="22"/>
          <w:lang w:val="fr-FR"/>
        </w:rPr>
        <w:t xml:space="preserve">Italiano di </w:t>
      </w:r>
      <w:proofErr w:type="spellStart"/>
      <w:r w:rsidRPr="004C1A46">
        <w:rPr>
          <w:rFonts w:ascii="Calibri" w:hAnsi="Calibri"/>
          <w:i/>
          <w:iCs/>
          <w:sz w:val="22"/>
          <w:szCs w:val="22"/>
          <w:lang w:val="fr-FR"/>
        </w:rPr>
        <w:t>cinesi</w:t>
      </w:r>
      <w:proofErr w:type="spellEnd"/>
      <w:r w:rsidRPr="004C1A46">
        <w:rPr>
          <w:rFonts w:ascii="Calibri" w:hAnsi="Calibri"/>
          <w:i/>
          <w:iCs/>
          <w:sz w:val="22"/>
          <w:szCs w:val="22"/>
          <w:lang w:val="fr-FR"/>
        </w:rPr>
        <w:t xml:space="preserve">: </w:t>
      </w:r>
      <w:proofErr w:type="spellStart"/>
      <w:r w:rsidRPr="004C1A46">
        <w:rPr>
          <w:rFonts w:ascii="Calibri" w:hAnsi="Calibri"/>
          <w:i/>
          <w:iCs/>
          <w:sz w:val="22"/>
          <w:szCs w:val="22"/>
          <w:lang w:val="fr-FR"/>
        </w:rPr>
        <w:t>percorsi</w:t>
      </w:r>
      <w:proofErr w:type="spellEnd"/>
      <w:r w:rsidRPr="004C1A46">
        <w:rPr>
          <w:rFonts w:ascii="Calibri" w:hAnsi="Calibri"/>
          <w:i/>
          <w:iCs/>
          <w:sz w:val="22"/>
          <w:szCs w:val="22"/>
          <w:lang w:val="fr-FR"/>
        </w:rPr>
        <w:t xml:space="preserve"> </w:t>
      </w:r>
      <w:proofErr w:type="spellStart"/>
      <w:r w:rsidRPr="004C1A46">
        <w:rPr>
          <w:rFonts w:ascii="Calibri" w:hAnsi="Calibri"/>
          <w:i/>
          <w:iCs/>
          <w:sz w:val="22"/>
          <w:szCs w:val="22"/>
          <w:lang w:val="fr-FR"/>
        </w:rPr>
        <w:t>acquisizionali</w:t>
      </w:r>
      <w:proofErr w:type="spellEnd"/>
      <w:r w:rsidRPr="004C1A46">
        <w:rPr>
          <w:rFonts w:ascii="Calibri" w:hAnsi="Calibri"/>
          <w:sz w:val="22"/>
          <w:szCs w:val="22"/>
          <w:lang w:val="fr-FR"/>
        </w:rPr>
        <w:t xml:space="preserve">. Milano: Franco </w:t>
      </w:r>
      <w:proofErr w:type="spellStart"/>
      <w:r w:rsidRPr="004C1A46">
        <w:rPr>
          <w:rFonts w:ascii="Calibri" w:hAnsi="Calibri"/>
          <w:sz w:val="22"/>
          <w:szCs w:val="22"/>
          <w:lang w:val="fr-FR"/>
        </w:rPr>
        <w:t>Angeli</w:t>
      </w:r>
      <w:proofErr w:type="spellEnd"/>
      <w:r w:rsidRPr="004C1A46">
        <w:rPr>
          <w:rFonts w:ascii="Calibri" w:hAnsi="Calibri"/>
          <w:sz w:val="22"/>
          <w:szCs w:val="22"/>
          <w:lang w:val="fr-FR"/>
        </w:rPr>
        <w:t>. Pp. 57-66. ISBN: 8846443012.</w:t>
      </w:r>
    </w:p>
    <w:p w14:paraId="053F8F1B" w14:textId="77777777" w:rsidR="000F2B51" w:rsidRPr="00265EC5" w:rsidRDefault="000F2B51" w:rsidP="000F2B51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(2000). </w:t>
      </w:r>
      <w:r w:rsidRPr="00265EC5">
        <w:rPr>
          <w:rFonts w:ascii="Calibri" w:hAnsi="Calibri"/>
          <w:sz w:val="22"/>
          <w:szCs w:val="22"/>
        </w:rPr>
        <w:t xml:space="preserve">The acquisition of topic marking in Chinese L1 and French L1 and L2. </w:t>
      </w:r>
      <w:r w:rsidRPr="00265EC5">
        <w:rPr>
          <w:rFonts w:ascii="Calibri" w:hAnsi="Calibri"/>
          <w:i/>
          <w:iCs/>
          <w:sz w:val="22"/>
          <w:szCs w:val="22"/>
        </w:rPr>
        <w:t>Studies of Second Language Acquisition: Special Issue on the structure of learner varieties</w:t>
      </w:r>
      <w:r w:rsidRPr="00265EC5">
        <w:rPr>
          <w:rFonts w:ascii="Calibri" w:hAnsi="Calibri"/>
          <w:sz w:val="22"/>
          <w:szCs w:val="22"/>
        </w:rPr>
        <w:t>, vol. 22.3. Pp. 369-398. ISSN: 0272 2631.</w:t>
      </w:r>
    </w:p>
    <w:p w14:paraId="7261B295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265EC5">
        <w:rPr>
          <w:rFonts w:ascii="Calibri" w:hAnsi="Calibri"/>
          <w:sz w:val="22"/>
          <w:szCs w:val="22"/>
        </w:rPr>
        <w:t xml:space="preserve">Klein, W., Li P., &amp;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(2000). </w:t>
      </w:r>
      <w:r w:rsidRPr="00265EC5">
        <w:rPr>
          <w:rFonts w:ascii="Calibri" w:hAnsi="Calibri"/>
          <w:sz w:val="22"/>
          <w:szCs w:val="22"/>
        </w:rPr>
        <w:t xml:space="preserve">Aspect and assertion in Mandarin Chinese. </w:t>
      </w:r>
      <w:r w:rsidRPr="00265EC5">
        <w:rPr>
          <w:rFonts w:ascii="Calibri" w:hAnsi="Calibri"/>
          <w:i/>
          <w:iCs/>
          <w:sz w:val="22"/>
          <w:szCs w:val="22"/>
        </w:rPr>
        <w:t xml:space="preserve">Natural Language and Linguistic Theory, </w:t>
      </w:r>
      <w:r w:rsidRPr="00265EC5">
        <w:rPr>
          <w:rFonts w:ascii="Calibri" w:hAnsi="Calibri"/>
          <w:sz w:val="22"/>
          <w:szCs w:val="22"/>
        </w:rPr>
        <w:t>vol. 18.4. Pp. 723-770. ISSN: 0167 806X.</w:t>
      </w:r>
    </w:p>
    <w:p w14:paraId="290CEBAD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(1999). </w:t>
      </w:r>
      <w:r w:rsidRPr="00265EC5">
        <w:rPr>
          <w:rFonts w:ascii="Calibri" w:hAnsi="Calibri"/>
          <w:sz w:val="22"/>
          <w:szCs w:val="22"/>
        </w:rPr>
        <w:t xml:space="preserve">The acquisition of temporal reference in first and second language acquisition: what children already know and adults still have to learn and vice versa. </w:t>
      </w:r>
      <w:r w:rsidRPr="00265EC5">
        <w:rPr>
          <w:rFonts w:ascii="Calibri" w:hAnsi="Calibri"/>
          <w:i/>
          <w:iCs/>
          <w:sz w:val="22"/>
          <w:szCs w:val="22"/>
        </w:rPr>
        <w:t>Psychology of Language and Communication</w:t>
      </w:r>
      <w:r w:rsidRPr="00265EC5">
        <w:rPr>
          <w:rFonts w:ascii="Calibri" w:hAnsi="Calibri"/>
          <w:sz w:val="22"/>
          <w:szCs w:val="22"/>
        </w:rPr>
        <w:t>, vol. 3.1. Pp. 41-60. ISSN: 1234 2238.</w:t>
      </w:r>
    </w:p>
    <w:p w14:paraId="6FBA14E6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M., &amp;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(1999). </w:t>
      </w:r>
      <w:r w:rsidRPr="00265EC5">
        <w:rPr>
          <w:rFonts w:ascii="Calibri" w:hAnsi="Calibri"/>
          <w:sz w:val="22"/>
          <w:szCs w:val="22"/>
        </w:rPr>
        <w:t xml:space="preserve">Cohesion and anaphora in children’s narratives: a comparison of English, French, German, and Chinese. </w:t>
      </w:r>
      <w:r w:rsidRPr="00265EC5">
        <w:rPr>
          <w:rFonts w:ascii="Calibri" w:hAnsi="Calibri"/>
          <w:i/>
          <w:iCs/>
          <w:sz w:val="22"/>
          <w:szCs w:val="22"/>
        </w:rPr>
        <w:t>Journal of Child Language</w:t>
      </w:r>
      <w:r w:rsidRPr="00265EC5">
        <w:rPr>
          <w:rFonts w:ascii="Calibri" w:hAnsi="Calibri"/>
          <w:sz w:val="22"/>
          <w:szCs w:val="22"/>
        </w:rPr>
        <w:t>, vol. 26. Pp. 419-452. ISSN: 0305 0009</w:t>
      </w:r>
    </w:p>
    <w:p w14:paraId="50C0BF94" w14:textId="77777777" w:rsidR="00223A10" w:rsidRPr="004C1A46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  <w:lang w:val="fr-FR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(1998). </w:t>
      </w:r>
      <w:r w:rsidRPr="00265EC5">
        <w:rPr>
          <w:rFonts w:ascii="Calibri" w:hAnsi="Calibri"/>
          <w:sz w:val="22"/>
          <w:szCs w:val="22"/>
        </w:rPr>
        <w:t xml:space="preserve">Reference to person and space in narrative discourse: a comparison of adult second language and child first language acquisition.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Studi</w:t>
      </w:r>
      <w:proofErr w:type="spellEnd"/>
      <w:r w:rsidRPr="00265EC5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Italiana</w:t>
      </w:r>
      <w:proofErr w:type="spellEnd"/>
      <w:r w:rsidRPr="00265EC5">
        <w:rPr>
          <w:rFonts w:ascii="Calibri" w:hAnsi="Calibri"/>
          <w:i/>
          <w:iCs/>
          <w:sz w:val="22"/>
          <w:szCs w:val="22"/>
        </w:rPr>
        <w:t xml:space="preserve"> di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Linguistica</w:t>
      </w:r>
      <w:proofErr w:type="spellEnd"/>
      <w:r w:rsidRPr="00265EC5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theorica</w:t>
      </w:r>
      <w:proofErr w:type="spellEnd"/>
      <w:r w:rsidRPr="00265EC5">
        <w:rPr>
          <w:rFonts w:ascii="Calibri" w:hAnsi="Calibri"/>
          <w:i/>
          <w:iCs/>
          <w:sz w:val="22"/>
          <w:szCs w:val="22"/>
        </w:rPr>
        <w:t xml:space="preserve"> e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Applicata</w:t>
      </w:r>
      <w:proofErr w:type="spellEnd"/>
      <w:r w:rsidRPr="00265EC5">
        <w:rPr>
          <w:rFonts w:ascii="Calibri" w:hAnsi="Calibri"/>
          <w:i/>
          <w:iCs/>
          <w:sz w:val="22"/>
          <w:szCs w:val="22"/>
        </w:rPr>
        <w:t>, special issue</w:t>
      </w:r>
      <w:r w:rsidRPr="00265EC5">
        <w:rPr>
          <w:rFonts w:ascii="Calibri" w:hAnsi="Calibri"/>
          <w:sz w:val="22"/>
          <w:szCs w:val="22"/>
        </w:rPr>
        <w:t xml:space="preserve">. Pp. 67-86. </w:t>
      </w:r>
      <w:r w:rsidRPr="004C1A46">
        <w:rPr>
          <w:rFonts w:ascii="Calibri" w:hAnsi="Calibri"/>
          <w:sz w:val="22"/>
          <w:szCs w:val="22"/>
          <w:lang w:val="fr-FR"/>
        </w:rPr>
        <w:t>ISSN: 0490 6809.</w:t>
      </w:r>
    </w:p>
    <w:p w14:paraId="0D826CB5" w14:textId="77777777" w:rsidR="00223A10" w:rsidRPr="004C1A46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  <w:lang w:val="fr-FR"/>
        </w:rPr>
      </w:pPr>
      <w:r w:rsidRPr="004C1A46">
        <w:rPr>
          <w:rFonts w:ascii="Calibri" w:hAnsi="Calibri"/>
          <w:sz w:val="22"/>
          <w:szCs w:val="22"/>
          <w:lang w:val="fr-FR"/>
        </w:rPr>
        <w:t xml:space="preserve">Hendriks, H. </w:t>
      </w:r>
      <w:r>
        <w:rPr>
          <w:rFonts w:ascii="Calibri" w:hAnsi="Calibri"/>
          <w:sz w:val="22"/>
          <w:szCs w:val="22"/>
          <w:lang w:val="fr-FR"/>
        </w:rPr>
        <w:t xml:space="preserve">(1998). </w:t>
      </w:r>
      <w:r w:rsidRPr="004C1A46">
        <w:rPr>
          <w:rFonts w:ascii="Calibri" w:hAnsi="Calibri"/>
          <w:sz w:val="22"/>
          <w:szCs w:val="22"/>
          <w:lang w:val="fr-FR"/>
        </w:rPr>
        <w:t xml:space="preserve">Comment il monte le chat? En grimpant! L’acquisition de l’empaquetage spatial en chinois, français et allemand L1 et L2. </w:t>
      </w:r>
      <w:r w:rsidRPr="004C1A46">
        <w:rPr>
          <w:rFonts w:ascii="Calibri" w:hAnsi="Calibri"/>
          <w:i/>
          <w:iCs/>
          <w:sz w:val="22"/>
          <w:szCs w:val="22"/>
          <w:lang w:val="fr-FR"/>
        </w:rPr>
        <w:t>AILE (Acquisition et interaction en langue étrangère</w:t>
      </w:r>
      <w:r w:rsidRPr="004C1A46">
        <w:rPr>
          <w:rFonts w:ascii="Calibri" w:hAnsi="Calibri"/>
          <w:sz w:val="22"/>
          <w:szCs w:val="22"/>
          <w:lang w:val="fr-FR"/>
        </w:rPr>
        <w:t>), vol 11. Pp. 147-190. ISSN: 1234 969X.</w:t>
      </w:r>
    </w:p>
    <w:p w14:paraId="5F910A5C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 w:rsidRPr="004C1A46">
        <w:rPr>
          <w:rFonts w:ascii="Calibri" w:hAnsi="Calibri"/>
          <w:sz w:val="22"/>
          <w:szCs w:val="22"/>
          <w:lang w:val="fr-FR"/>
        </w:rPr>
        <w:t>Hickmann</w:t>
      </w:r>
      <w:proofErr w:type="spellEnd"/>
      <w:r w:rsidRPr="004C1A46">
        <w:rPr>
          <w:rFonts w:ascii="Calibri" w:hAnsi="Calibri"/>
          <w:sz w:val="22"/>
          <w:szCs w:val="22"/>
          <w:lang w:val="fr-FR"/>
        </w:rPr>
        <w:t xml:space="preserve">, M., Roland, F., &amp; </w:t>
      </w:r>
      <w:r w:rsidRPr="000F2B51">
        <w:rPr>
          <w:rFonts w:ascii="Calibri" w:hAnsi="Calibri"/>
          <w:b/>
          <w:i/>
          <w:sz w:val="22"/>
          <w:szCs w:val="22"/>
          <w:lang w:val="fr-FR"/>
        </w:rPr>
        <w:t>Hendriks, H.</w:t>
      </w:r>
      <w:r w:rsidRPr="004C1A46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 xml:space="preserve">(1998). </w:t>
      </w:r>
      <w:r w:rsidRPr="004C1A46">
        <w:rPr>
          <w:rFonts w:ascii="Calibri" w:hAnsi="Calibri"/>
          <w:sz w:val="22"/>
          <w:szCs w:val="22"/>
          <w:lang w:val="fr-FR"/>
        </w:rPr>
        <w:t xml:space="preserve">Référence spatiale dans les récits d'enfants français: perspective inter-langues. </w:t>
      </w:r>
      <w:r w:rsidRPr="004C1A46">
        <w:rPr>
          <w:rFonts w:ascii="Calibri" w:hAnsi="Calibri"/>
          <w:i/>
          <w:iCs/>
          <w:sz w:val="22"/>
          <w:szCs w:val="22"/>
          <w:lang w:val="fr-FR"/>
        </w:rPr>
        <w:t>Langue Française</w:t>
      </w:r>
      <w:r>
        <w:rPr>
          <w:rFonts w:ascii="Calibri" w:hAnsi="Calibri"/>
          <w:i/>
          <w:iCs/>
          <w:sz w:val="22"/>
          <w:szCs w:val="22"/>
          <w:lang w:val="fr-FR"/>
        </w:rPr>
        <w:t xml:space="preserve"> </w:t>
      </w:r>
      <w:r w:rsidRPr="004C1A46">
        <w:rPr>
          <w:rFonts w:ascii="Calibri" w:hAnsi="Calibri"/>
          <w:i/>
          <w:iCs/>
          <w:sz w:val="22"/>
          <w:szCs w:val="22"/>
          <w:lang w:val="fr-FR"/>
        </w:rPr>
        <w:t>118: Numéro spécial sur l'Acquisition du français langue maternelle</w:t>
      </w:r>
      <w:r w:rsidRPr="004C1A46">
        <w:rPr>
          <w:rFonts w:ascii="Calibri" w:hAnsi="Calibri"/>
          <w:sz w:val="22"/>
          <w:szCs w:val="22"/>
          <w:lang w:val="fr-FR"/>
        </w:rPr>
        <w:t xml:space="preserve">. </w:t>
      </w:r>
      <w:r w:rsidRPr="00265EC5">
        <w:rPr>
          <w:rFonts w:ascii="Calibri" w:hAnsi="Calibri"/>
          <w:sz w:val="22"/>
          <w:szCs w:val="22"/>
        </w:rPr>
        <w:t>Pp. 104-123. ISSN: 0023 8368.</w:t>
      </w:r>
    </w:p>
    <w:p w14:paraId="5A474483" w14:textId="77777777" w:rsidR="00223A10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 w:rsidRPr="004C1A46">
        <w:rPr>
          <w:rFonts w:ascii="Calibri" w:hAnsi="Calibri"/>
          <w:sz w:val="22"/>
          <w:szCs w:val="22"/>
          <w:lang w:val="fr-FR"/>
        </w:rPr>
        <w:t>Hickmann</w:t>
      </w:r>
      <w:proofErr w:type="spellEnd"/>
      <w:r w:rsidRPr="004C1A46">
        <w:rPr>
          <w:rFonts w:ascii="Calibri" w:hAnsi="Calibri"/>
          <w:sz w:val="22"/>
          <w:szCs w:val="22"/>
          <w:lang w:val="fr-FR"/>
        </w:rPr>
        <w:t xml:space="preserve">, M., &amp; </w:t>
      </w:r>
      <w:r w:rsidRPr="000F2B51">
        <w:rPr>
          <w:rFonts w:ascii="Calibri" w:hAnsi="Calibri"/>
          <w:b/>
          <w:i/>
          <w:sz w:val="22"/>
          <w:szCs w:val="22"/>
          <w:lang w:val="fr-FR"/>
        </w:rPr>
        <w:t>Hendriks, H.</w:t>
      </w:r>
      <w:r w:rsidRPr="004C1A46">
        <w:rPr>
          <w:rFonts w:ascii="Calibri" w:hAnsi="Calibri"/>
          <w:sz w:val="22"/>
          <w:szCs w:val="22"/>
          <w:lang w:val="fr-FR"/>
        </w:rPr>
        <w:t xml:space="preserve"> </w:t>
      </w:r>
      <w:r>
        <w:rPr>
          <w:rFonts w:ascii="Calibri" w:hAnsi="Calibri"/>
          <w:sz w:val="22"/>
          <w:szCs w:val="22"/>
          <w:lang w:val="fr-FR"/>
        </w:rPr>
        <w:t xml:space="preserve">(1998). </w:t>
      </w:r>
      <w:r w:rsidRPr="004C1A46">
        <w:rPr>
          <w:rFonts w:ascii="Calibri" w:hAnsi="Calibri"/>
          <w:sz w:val="22"/>
          <w:szCs w:val="22"/>
          <w:lang w:val="fr-FR"/>
        </w:rPr>
        <w:t>Référence spatiale et cohésion du discours: acquisition de la langue par l'enfant et par l'adulte. In (</w:t>
      </w:r>
      <w:proofErr w:type="spellStart"/>
      <w:r w:rsidRPr="004C1A46">
        <w:rPr>
          <w:rFonts w:ascii="Calibri" w:hAnsi="Calibri"/>
          <w:sz w:val="22"/>
          <w:szCs w:val="22"/>
          <w:lang w:val="fr-FR"/>
        </w:rPr>
        <w:t>Eds</w:t>
      </w:r>
      <w:proofErr w:type="spellEnd"/>
      <w:r w:rsidRPr="004C1A46">
        <w:rPr>
          <w:rFonts w:ascii="Calibri" w:hAnsi="Calibri"/>
          <w:sz w:val="22"/>
          <w:szCs w:val="22"/>
          <w:lang w:val="fr-FR"/>
        </w:rPr>
        <w:t xml:space="preserve">.) M. </w:t>
      </w:r>
      <w:proofErr w:type="spellStart"/>
      <w:proofErr w:type="gramStart"/>
      <w:r w:rsidRPr="004C1A46">
        <w:rPr>
          <w:rFonts w:ascii="Calibri" w:hAnsi="Calibri"/>
          <w:sz w:val="22"/>
          <w:szCs w:val="22"/>
          <w:lang w:val="fr-FR"/>
        </w:rPr>
        <w:t>Pujól</w:t>
      </w:r>
      <w:proofErr w:type="spellEnd"/>
      <w:r w:rsidRPr="004C1A46">
        <w:rPr>
          <w:rFonts w:ascii="Calibri" w:hAnsi="Calibri"/>
          <w:sz w:val="22"/>
          <w:szCs w:val="22"/>
          <w:lang w:val="fr-FR"/>
        </w:rPr>
        <w:t xml:space="preserve"> ,</w:t>
      </w:r>
      <w:proofErr w:type="gramEnd"/>
      <w:r w:rsidRPr="004C1A46">
        <w:rPr>
          <w:rFonts w:ascii="Calibri" w:hAnsi="Calibri"/>
          <w:sz w:val="22"/>
          <w:szCs w:val="22"/>
          <w:lang w:val="fr-FR"/>
        </w:rPr>
        <w:t xml:space="preserve"> L. </w:t>
      </w:r>
      <w:proofErr w:type="spellStart"/>
      <w:r w:rsidRPr="004C1A46">
        <w:rPr>
          <w:rFonts w:ascii="Calibri" w:hAnsi="Calibri"/>
          <w:sz w:val="22"/>
          <w:szCs w:val="22"/>
          <w:lang w:val="fr-FR"/>
        </w:rPr>
        <w:t>Nussbaum</w:t>
      </w:r>
      <w:proofErr w:type="spellEnd"/>
      <w:r w:rsidRPr="004C1A46">
        <w:rPr>
          <w:rFonts w:ascii="Calibri" w:hAnsi="Calibri"/>
          <w:sz w:val="22"/>
          <w:szCs w:val="22"/>
          <w:lang w:val="fr-FR"/>
        </w:rPr>
        <w:t xml:space="preserve">, &amp; M. </w:t>
      </w:r>
      <w:proofErr w:type="spellStart"/>
      <w:r w:rsidRPr="004C1A46">
        <w:rPr>
          <w:rFonts w:ascii="Calibri" w:hAnsi="Calibri"/>
          <w:sz w:val="22"/>
          <w:szCs w:val="22"/>
          <w:lang w:val="fr-FR"/>
        </w:rPr>
        <w:t>Llobera</w:t>
      </w:r>
      <w:proofErr w:type="spellEnd"/>
      <w:r w:rsidRPr="004C1A46">
        <w:rPr>
          <w:rFonts w:ascii="Calibri" w:hAnsi="Calibri"/>
          <w:sz w:val="22"/>
          <w:szCs w:val="22"/>
          <w:lang w:val="fr-FR"/>
        </w:rPr>
        <w:t xml:space="preserve">. </w:t>
      </w:r>
      <w:proofErr w:type="spellStart"/>
      <w:r w:rsidRPr="004C1A46">
        <w:rPr>
          <w:rFonts w:ascii="Calibri" w:hAnsi="Calibri"/>
          <w:i/>
          <w:iCs/>
          <w:sz w:val="22"/>
          <w:szCs w:val="22"/>
          <w:lang w:val="fr-FR"/>
        </w:rPr>
        <w:t>Adquisición</w:t>
      </w:r>
      <w:proofErr w:type="spellEnd"/>
      <w:r w:rsidRPr="004C1A46">
        <w:rPr>
          <w:rFonts w:ascii="Calibri" w:hAnsi="Calibri"/>
          <w:i/>
          <w:iCs/>
          <w:sz w:val="22"/>
          <w:szCs w:val="22"/>
          <w:lang w:val="fr-FR"/>
        </w:rPr>
        <w:t xml:space="preserve"> de </w:t>
      </w:r>
      <w:proofErr w:type="spellStart"/>
      <w:r w:rsidRPr="004C1A46">
        <w:rPr>
          <w:rFonts w:ascii="Calibri" w:hAnsi="Calibri"/>
          <w:i/>
          <w:iCs/>
          <w:sz w:val="22"/>
          <w:szCs w:val="22"/>
          <w:lang w:val="fr-FR"/>
        </w:rPr>
        <w:t>lenguas</w:t>
      </w:r>
      <w:proofErr w:type="spellEnd"/>
      <w:r w:rsidRPr="004C1A46">
        <w:rPr>
          <w:rFonts w:ascii="Calibri" w:hAnsi="Calibri"/>
          <w:i/>
          <w:iCs/>
          <w:sz w:val="22"/>
          <w:szCs w:val="22"/>
          <w:lang w:val="fr-FR"/>
        </w:rPr>
        <w:t xml:space="preserve"> </w:t>
      </w:r>
      <w:proofErr w:type="spellStart"/>
      <w:r w:rsidRPr="004C1A46">
        <w:rPr>
          <w:rFonts w:ascii="Calibri" w:hAnsi="Calibri"/>
          <w:i/>
          <w:iCs/>
          <w:sz w:val="22"/>
          <w:szCs w:val="22"/>
          <w:lang w:val="fr-FR"/>
        </w:rPr>
        <w:t>extranjeras</w:t>
      </w:r>
      <w:proofErr w:type="spellEnd"/>
      <w:r w:rsidRPr="004C1A46">
        <w:rPr>
          <w:rFonts w:ascii="Calibri" w:hAnsi="Calibri"/>
          <w:i/>
          <w:iCs/>
          <w:sz w:val="22"/>
          <w:szCs w:val="22"/>
          <w:lang w:val="fr-FR"/>
        </w:rPr>
        <w:t xml:space="preserve">: </w:t>
      </w:r>
      <w:proofErr w:type="spellStart"/>
      <w:r w:rsidRPr="004C1A46">
        <w:rPr>
          <w:rFonts w:ascii="Calibri" w:hAnsi="Calibri"/>
          <w:i/>
          <w:iCs/>
          <w:sz w:val="22"/>
          <w:szCs w:val="22"/>
          <w:lang w:val="fr-FR"/>
        </w:rPr>
        <w:t>perspectivas</w:t>
      </w:r>
      <w:proofErr w:type="spellEnd"/>
      <w:r w:rsidRPr="004C1A46">
        <w:rPr>
          <w:rFonts w:ascii="Calibri" w:hAnsi="Calibri"/>
          <w:i/>
          <w:iCs/>
          <w:sz w:val="22"/>
          <w:szCs w:val="22"/>
          <w:lang w:val="fr-FR"/>
        </w:rPr>
        <w:t xml:space="preserve"> </w:t>
      </w:r>
      <w:proofErr w:type="spellStart"/>
      <w:r w:rsidRPr="004C1A46">
        <w:rPr>
          <w:rFonts w:ascii="Calibri" w:hAnsi="Calibri"/>
          <w:i/>
          <w:iCs/>
          <w:sz w:val="22"/>
          <w:szCs w:val="22"/>
          <w:lang w:val="fr-FR"/>
        </w:rPr>
        <w:t>actuales</w:t>
      </w:r>
      <w:proofErr w:type="spellEnd"/>
      <w:r w:rsidRPr="004C1A46">
        <w:rPr>
          <w:rFonts w:ascii="Calibri" w:hAnsi="Calibri"/>
          <w:i/>
          <w:iCs/>
          <w:sz w:val="22"/>
          <w:szCs w:val="22"/>
          <w:lang w:val="fr-FR"/>
        </w:rPr>
        <w:t xml:space="preserve"> en Europa. </w:t>
      </w:r>
      <w:r w:rsidRPr="00265EC5">
        <w:rPr>
          <w:rFonts w:ascii="Calibri" w:hAnsi="Calibri"/>
          <w:sz w:val="22"/>
          <w:szCs w:val="22"/>
        </w:rPr>
        <w:t xml:space="preserve">Madrid: </w:t>
      </w:r>
      <w:proofErr w:type="spellStart"/>
      <w:r w:rsidRPr="00265EC5">
        <w:rPr>
          <w:rFonts w:ascii="Calibri" w:hAnsi="Calibri"/>
          <w:sz w:val="22"/>
          <w:szCs w:val="22"/>
        </w:rPr>
        <w:t>Edelsa</w:t>
      </w:r>
      <w:proofErr w:type="spellEnd"/>
      <w:r w:rsidRPr="00265EC5">
        <w:rPr>
          <w:rFonts w:ascii="Calibri" w:hAnsi="Calibri"/>
          <w:sz w:val="22"/>
          <w:szCs w:val="22"/>
        </w:rPr>
        <w:t>. Pp. 151-163. ISBN: 8477112371.</w:t>
      </w:r>
    </w:p>
    <w:p w14:paraId="7B1C2E4D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M.,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, &amp; Liang, J. </w:t>
      </w:r>
      <w:r>
        <w:rPr>
          <w:rFonts w:ascii="Calibri" w:hAnsi="Calibri"/>
          <w:sz w:val="22"/>
          <w:szCs w:val="22"/>
        </w:rPr>
        <w:t xml:space="preserve">(1998). </w:t>
      </w:r>
      <w:r w:rsidRPr="00265EC5">
        <w:rPr>
          <w:rFonts w:ascii="Calibri" w:hAnsi="Calibri"/>
          <w:sz w:val="22"/>
          <w:szCs w:val="22"/>
        </w:rPr>
        <w:t xml:space="preserve">The uses of temporal-aspectual devices by Chinese children: semantic and discourse determinants. In (Ed.) B. </w:t>
      </w:r>
      <w:proofErr w:type="spellStart"/>
      <w:r w:rsidRPr="00265EC5">
        <w:rPr>
          <w:rFonts w:ascii="Calibri" w:hAnsi="Calibri"/>
          <w:sz w:val="22"/>
          <w:szCs w:val="22"/>
        </w:rPr>
        <w:t>T’sou</w:t>
      </w:r>
      <w:proofErr w:type="spellEnd"/>
      <w:r w:rsidRPr="00265EC5">
        <w:rPr>
          <w:rFonts w:ascii="Calibri" w:hAnsi="Calibri"/>
          <w:sz w:val="22"/>
          <w:szCs w:val="22"/>
        </w:rPr>
        <w:t xml:space="preserve">. </w:t>
      </w:r>
      <w:r w:rsidRPr="00265EC5">
        <w:rPr>
          <w:rFonts w:ascii="Calibri" w:hAnsi="Calibri"/>
          <w:i/>
          <w:iCs/>
          <w:sz w:val="22"/>
          <w:szCs w:val="22"/>
        </w:rPr>
        <w:t xml:space="preserve">Proceedings of the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IIIrd</w:t>
      </w:r>
      <w:proofErr w:type="spellEnd"/>
      <w:r w:rsidRPr="00265EC5">
        <w:rPr>
          <w:rFonts w:ascii="Calibri" w:hAnsi="Calibri"/>
          <w:i/>
          <w:iCs/>
          <w:sz w:val="22"/>
          <w:szCs w:val="22"/>
        </w:rPr>
        <w:t xml:space="preserve"> International Conference of Chinese Linguistics. </w:t>
      </w:r>
      <w:r w:rsidRPr="00265EC5">
        <w:rPr>
          <w:rFonts w:ascii="Calibri" w:hAnsi="Calibri"/>
          <w:sz w:val="22"/>
          <w:szCs w:val="22"/>
        </w:rPr>
        <w:t>Hong Kong: City University of Hong Kong Press. Pp. 225-242. ISBN: 962442084X.</w:t>
      </w:r>
    </w:p>
    <w:p w14:paraId="03294294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M.,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, Roland, F., &amp; Liang, J. </w:t>
      </w:r>
      <w:r>
        <w:rPr>
          <w:rFonts w:ascii="Calibri" w:hAnsi="Calibri"/>
          <w:sz w:val="22"/>
          <w:szCs w:val="22"/>
        </w:rPr>
        <w:t xml:space="preserve">(1996). </w:t>
      </w:r>
      <w:r w:rsidRPr="00265EC5">
        <w:rPr>
          <w:rFonts w:ascii="Calibri" w:hAnsi="Calibri"/>
          <w:sz w:val="22"/>
          <w:szCs w:val="22"/>
        </w:rPr>
        <w:t xml:space="preserve">The marking of new information in children's narratives: A comparison of English, French, German, and Mandarin Chinese. </w:t>
      </w:r>
      <w:r w:rsidRPr="00265EC5">
        <w:rPr>
          <w:rFonts w:ascii="Calibri" w:hAnsi="Calibri"/>
          <w:i/>
          <w:iCs/>
          <w:sz w:val="22"/>
          <w:szCs w:val="22"/>
        </w:rPr>
        <w:t>Journal of Child Language</w:t>
      </w:r>
      <w:r w:rsidRPr="00265EC5">
        <w:rPr>
          <w:rFonts w:ascii="Calibri" w:hAnsi="Calibri"/>
          <w:sz w:val="22"/>
          <w:szCs w:val="22"/>
        </w:rPr>
        <w:t>, vol. 23. Pp. 591-619. ISSN: 0305 0009.</w:t>
      </w:r>
    </w:p>
    <w:p w14:paraId="60EBCBF4" w14:textId="77777777" w:rsidR="00223A10" w:rsidRPr="00265EC5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265EC5">
        <w:rPr>
          <w:rFonts w:ascii="Calibri" w:hAnsi="Calibri"/>
          <w:sz w:val="22"/>
          <w:szCs w:val="22"/>
        </w:rPr>
        <w:t xml:space="preserve">Klein, W., </w:t>
      </w:r>
      <w:proofErr w:type="spellStart"/>
      <w:r w:rsidRPr="00265EC5">
        <w:rPr>
          <w:rFonts w:ascii="Calibri" w:hAnsi="Calibri"/>
          <w:sz w:val="22"/>
          <w:szCs w:val="22"/>
        </w:rPr>
        <w:t>Coenen</w:t>
      </w:r>
      <w:proofErr w:type="spellEnd"/>
      <w:r w:rsidRPr="00265EC5">
        <w:rPr>
          <w:rFonts w:ascii="Calibri" w:hAnsi="Calibri"/>
          <w:sz w:val="22"/>
          <w:szCs w:val="22"/>
        </w:rPr>
        <w:t xml:space="preserve">, J., v. </w:t>
      </w:r>
      <w:proofErr w:type="spellStart"/>
      <w:r w:rsidRPr="00265EC5">
        <w:rPr>
          <w:rFonts w:ascii="Calibri" w:hAnsi="Calibri"/>
          <w:sz w:val="22"/>
          <w:szCs w:val="22"/>
        </w:rPr>
        <w:t>Helvert</w:t>
      </w:r>
      <w:proofErr w:type="spellEnd"/>
      <w:r w:rsidRPr="00265EC5">
        <w:rPr>
          <w:rFonts w:ascii="Calibri" w:hAnsi="Calibri"/>
          <w:sz w:val="22"/>
          <w:szCs w:val="22"/>
        </w:rPr>
        <w:t xml:space="preserve">, K., &amp;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(1995). </w:t>
      </w:r>
      <w:r w:rsidRPr="00265EC5">
        <w:rPr>
          <w:rFonts w:ascii="Calibri" w:hAnsi="Calibri"/>
          <w:sz w:val="22"/>
          <w:szCs w:val="22"/>
        </w:rPr>
        <w:t xml:space="preserve">The acquisition of Dutch. In (Eds.) R. Dietrich, W. Klein &amp; C. </w:t>
      </w:r>
      <w:proofErr w:type="spellStart"/>
      <w:r w:rsidRPr="00265EC5">
        <w:rPr>
          <w:rFonts w:ascii="Calibri" w:hAnsi="Calibri"/>
          <w:sz w:val="22"/>
          <w:szCs w:val="22"/>
        </w:rPr>
        <w:t>Noyau</w:t>
      </w:r>
      <w:proofErr w:type="spellEnd"/>
      <w:r w:rsidRPr="00265EC5">
        <w:rPr>
          <w:rFonts w:ascii="Calibri" w:hAnsi="Calibri"/>
          <w:sz w:val="22"/>
          <w:szCs w:val="22"/>
        </w:rPr>
        <w:t xml:space="preserve">. </w:t>
      </w:r>
      <w:r w:rsidRPr="00265EC5">
        <w:rPr>
          <w:rFonts w:ascii="Calibri" w:hAnsi="Calibri"/>
          <w:i/>
          <w:iCs/>
          <w:sz w:val="22"/>
          <w:szCs w:val="22"/>
        </w:rPr>
        <w:t>The acquisition of temporality in a second language</w:t>
      </w:r>
      <w:r w:rsidRPr="00265EC5">
        <w:rPr>
          <w:rFonts w:ascii="Calibri" w:hAnsi="Calibri"/>
          <w:sz w:val="22"/>
          <w:szCs w:val="22"/>
        </w:rPr>
        <w:t xml:space="preserve">. Amsterdam: </w:t>
      </w:r>
      <w:proofErr w:type="spellStart"/>
      <w:r w:rsidRPr="00265EC5">
        <w:rPr>
          <w:rFonts w:ascii="Calibri" w:hAnsi="Calibri"/>
          <w:sz w:val="22"/>
          <w:szCs w:val="22"/>
        </w:rPr>
        <w:t>Benjamins</w:t>
      </w:r>
      <w:proofErr w:type="spellEnd"/>
      <w:r w:rsidRPr="00265EC5">
        <w:rPr>
          <w:rFonts w:ascii="Calibri" w:hAnsi="Calibri"/>
          <w:sz w:val="22"/>
          <w:szCs w:val="22"/>
        </w:rPr>
        <w:t>. Pp. 117-143. ISBN: 9027241090.</w:t>
      </w:r>
    </w:p>
    <w:p w14:paraId="50FC4594" w14:textId="77777777" w:rsidR="00223A10" w:rsidRPr="00223A10" w:rsidRDefault="00223A10" w:rsidP="00223A10">
      <w:pPr>
        <w:widowControl/>
        <w:tabs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(1993). </w:t>
      </w:r>
      <w:r w:rsidRPr="00265EC5">
        <w:rPr>
          <w:rFonts w:ascii="Calibri" w:hAnsi="Calibri"/>
          <w:sz w:val="22"/>
          <w:szCs w:val="22"/>
        </w:rPr>
        <w:t xml:space="preserve">Where do events take place: Setting the spatial frame in Chinese children's </w:t>
      </w:r>
      <w:proofErr w:type="gramStart"/>
      <w:r w:rsidRPr="00265EC5">
        <w:rPr>
          <w:rFonts w:ascii="Calibri" w:hAnsi="Calibri"/>
          <w:sz w:val="22"/>
          <w:szCs w:val="22"/>
        </w:rPr>
        <w:t>narratives.</w:t>
      </w:r>
      <w:proofErr w:type="gramEnd"/>
      <w:r w:rsidRPr="00265EC5">
        <w:rPr>
          <w:rFonts w:ascii="Calibri" w:hAnsi="Calibri"/>
          <w:sz w:val="22"/>
          <w:szCs w:val="22"/>
        </w:rPr>
        <w:t xml:space="preserve"> In (Eds.) J.C.P. Liang &amp; R.P.E. </w:t>
      </w:r>
      <w:proofErr w:type="spellStart"/>
      <w:r w:rsidRPr="00265EC5">
        <w:rPr>
          <w:rFonts w:ascii="Calibri" w:hAnsi="Calibri"/>
          <w:sz w:val="22"/>
          <w:szCs w:val="22"/>
        </w:rPr>
        <w:t>Sybesma</w:t>
      </w:r>
      <w:proofErr w:type="spellEnd"/>
      <w:r w:rsidRPr="00265EC5">
        <w:rPr>
          <w:rFonts w:ascii="Calibri" w:hAnsi="Calibri"/>
          <w:sz w:val="22"/>
          <w:szCs w:val="22"/>
        </w:rPr>
        <w:t xml:space="preserve">. </w:t>
      </w:r>
      <w:r w:rsidRPr="00265EC5">
        <w:rPr>
          <w:rFonts w:ascii="Calibri" w:hAnsi="Calibri"/>
          <w:i/>
          <w:iCs/>
          <w:sz w:val="22"/>
          <w:szCs w:val="22"/>
        </w:rPr>
        <w:t>From clas</w:t>
      </w:r>
      <w:r>
        <w:rPr>
          <w:rFonts w:ascii="Calibri" w:hAnsi="Calibri"/>
          <w:i/>
          <w:iCs/>
          <w:sz w:val="22"/>
          <w:szCs w:val="22"/>
        </w:rPr>
        <w:t xml:space="preserve">sical </w:t>
      </w:r>
      <w:proofErr w:type="spellStart"/>
      <w:r>
        <w:rPr>
          <w:rFonts w:ascii="Calibri" w:hAnsi="Calibri"/>
          <w:i/>
          <w:iCs/>
          <w:sz w:val="22"/>
          <w:szCs w:val="22"/>
        </w:rPr>
        <w:t>fú</w:t>
      </w:r>
      <w:proofErr w:type="spellEnd"/>
      <w:r>
        <w:rPr>
          <w:rFonts w:ascii="Calibri" w:hAnsi="Calibri"/>
          <w:i/>
          <w:iCs/>
          <w:sz w:val="22"/>
          <w:szCs w:val="22"/>
        </w:rPr>
        <w:t xml:space="preserve"> to 'three inches high'</w:t>
      </w:r>
      <w:r w:rsidRPr="00265EC5">
        <w:rPr>
          <w:rFonts w:ascii="Calibri" w:hAnsi="Calibri"/>
          <w:i/>
          <w:iCs/>
          <w:sz w:val="22"/>
          <w:szCs w:val="22"/>
        </w:rPr>
        <w:t>:</w:t>
      </w:r>
      <w:r w:rsidRPr="00265EC5">
        <w:rPr>
          <w:rFonts w:ascii="Calibri" w:hAnsi="Calibri"/>
          <w:sz w:val="22"/>
          <w:szCs w:val="22"/>
        </w:rPr>
        <w:t xml:space="preserve"> </w:t>
      </w:r>
      <w:r w:rsidRPr="00265EC5">
        <w:rPr>
          <w:rFonts w:ascii="Calibri" w:hAnsi="Calibri"/>
          <w:i/>
          <w:iCs/>
          <w:sz w:val="22"/>
          <w:szCs w:val="22"/>
        </w:rPr>
        <w:t xml:space="preserve">Studies in honor of Erik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Zürcher</w:t>
      </w:r>
      <w:proofErr w:type="spellEnd"/>
      <w:r w:rsidRPr="00265EC5">
        <w:rPr>
          <w:rFonts w:ascii="Calibri" w:hAnsi="Calibri"/>
          <w:i/>
          <w:iCs/>
          <w:sz w:val="22"/>
          <w:szCs w:val="22"/>
        </w:rPr>
        <w:t xml:space="preserve">. </w:t>
      </w:r>
      <w:r w:rsidRPr="00265EC5">
        <w:rPr>
          <w:rFonts w:ascii="Calibri" w:hAnsi="Calibri"/>
          <w:sz w:val="22"/>
          <w:szCs w:val="22"/>
        </w:rPr>
        <w:t xml:space="preserve">Leuven: </w:t>
      </w:r>
      <w:proofErr w:type="spellStart"/>
      <w:r w:rsidRPr="00265EC5">
        <w:rPr>
          <w:rFonts w:ascii="Calibri" w:hAnsi="Calibri"/>
          <w:sz w:val="22"/>
          <w:szCs w:val="22"/>
        </w:rPr>
        <w:t>Garant</w:t>
      </w:r>
      <w:proofErr w:type="spellEnd"/>
      <w:r w:rsidRPr="00265EC5">
        <w:rPr>
          <w:rFonts w:ascii="Calibri" w:hAnsi="Calibri"/>
          <w:sz w:val="22"/>
          <w:szCs w:val="22"/>
        </w:rPr>
        <w:t>. Pp. 61-84. ISBN: 9053502491.</w:t>
      </w:r>
    </w:p>
    <w:p w14:paraId="79062BDC" w14:textId="77777777" w:rsidR="00223A10" w:rsidRDefault="00223A10" w:rsidP="00223A10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240"/>
          <w:tab w:val="left" w:pos="63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9" w:hanging="709"/>
        <w:rPr>
          <w:rFonts w:ascii="Calibri" w:hAnsi="Calibri"/>
          <w:sz w:val="22"/>
          <w:szCs w:val="22"/>
        </w:rPr>
      </w:pPr>
      <w:proofErr w:type="spellStart"/>
      <w:r w:rsidRPr="00265EC5">
        <w:rPr>
          <w:rFonts w:ascii="Calibri" w:hAnsi="Calibri"/>
          <w:sz w:val="22"/>
          <w:szCs w:val="22"/>
        </w:rPr>
        <w:t>Hickmann</w:t>
      </w:r>
      <w:proofErr w:type="spellEnd"/>
      <w:r w:rsidRPr="00265EC5">
        <w:rPr>
          <w:rFonts w:ascii="Calibri" w:hAnsi="Calibri"/>
          <w:sz w:val="22"/>
          <w:szCs w:val="22"/>
        </w:rPr>
        <w:t xml:space="preserve">, M., </w:t>
      </w:r>
      <w:r w:rsidRPr="000F2B51">
        <w:rPr>
          <w:rFonts w:ascii="Calibri" w:hAnsi="Calibri"/>
          <w:b/>
          <w:i/>
          <w:sz w:val="22"/>
          <w:szCs w:val="22"/>
        </w:rPr>
        <w:t>Hendriks, H.</w:t>
      </w:r>
      <w:r w:rsidRPr="00265EC5">
        <w:rPr>
          <w:rFonts w:ascii="Calibri" w:hAnsi="Calibri"/>
          <w:sz w:val="22"/>
          <w:szCs w:val="22"/>
        </w:rPr>
        <w:t xml:space="preserve">, &amp; Liang, J. </w:t>
      </w:r>
      <w:r>
        <w:rPr>
          <w:rFonts w:ascii="Calibri" w:hAnsi="Calibri"/>
          <w:sz w:val="22"/>
          <w:szCs w:val="22"/>
        </w:rPr>
        <w:t xml:space="preserve">(1989). </w:t>
      </w:r>
      <w:proofErr w:type="spellStart"/>
      <w:r w:rsidRPr="00265EC5">
        <w:rPr>
          <w:rFonts w:ascii="Calibri" w:hAnsi="Calibri"/>
          <w:sz w:val="22"/>
          <w:szCs w:val="22"/>
        </w:rPr>
        <w:t>Diskurskohäsion</w:t>
      </w:r>
      <w:proofErr w:type="spellEnd"/>
      <w:r w:rsidRPr="00265EC5">
        <w:rPr>
          <w:rFonts w:ascii="Calibri" w:hAnsi="Calibri"/>
          <w:sz w:val="22"/>
          <w:szCs w:val="22"/>
        </w:rPr>
        <w:t xml:space="preserve"> </w:t>
      </w:r>
      <w:proofErr w:type="spellStart"/>
      <w:r w:rsidRPr="00265EC5">
        <w:rPr>
          <w:rFonts w:ascii="Calibri" w:hAnsi="Calibri"/>
          <w:sz w:val="22"/>
          <w:szCs w:val="22"/>
        </w:rPr>
        <w:t>im</w:t>
      </w:r>
      <w:proofErr w:type="spellEnd"/>
      <w:r w:rsidRPr="00265EC5">
        <w:rPr>
          <w:rFonts w:ascii="Calibri" w:hAnsi="Calibri"/>
          <w:sz w:val="22"/>
          <w:szCs w:val="22"/>
        </w:rPr>
        <w:t xml:space="preserve"> </w:t>
      </w:r>
      <w:proofErr w:type="spellStart"/>
      <w:r w:rsidRPr="00265EC5">
        <w:rPr>
          <w:rFonts w:ascii="Calibri" w:hAnsi="Calibri"/>
          <w:sz w:val="22"/>
          <w:szCs w:val="22"/>
        </w:rPr>
        <w:t>Erstspracherwerb</w:t>
      </w:r>
      <w:proofErr w:type="spellEnd"/>
      <w:r w:rsidRPr="00265EC5">
        <w:rPr>
          <w:rFonts w:ascii="Calibri" w:hAnsi="Calibri"/>
          <w:sz w:val="22"/>
          <w:szCs w:val="22"/>
        </w:rPr>
        <w:t xml:space="preserve">: </w:t>
      </w:r>
      <w:proofErr w:type="spellStart"/>
      <w:r w:rsidRPr="00265EC5">
        <w:rPr>
          <w:rFonts w:ascii="Calibri" w:hAnsi="Calibri"/>
          <w:sz w:val="22"/>
          <w:szCs w:val="22"/>
        </w:rPr>
        <w:t>eine</w:t>
      </w:r>
      <w:proofErr w:type="spellEnd"/>
      <w:r w:rsidRPr="00265EC5">
        <w:rPr>
          <w:rFonts w:ascii="Calibri" w:hAnsi="Calibri"/>
          <w:sz w:val="22"/>
          <w:szCs w:val="22"/>
        </w:rPr>
        <w:t xml:space="preserve"> </w:t>
      </w:r>
      <w:proofErr w:type="spellStart"/>
      <w:r w:rsidRPr="00265EC5">
        <w:rPr>
          <w:rFonts w:ascii="Calibri" w:hAnsi="Calibri"/>
          <w:sz w:val="22"/>
          <w:szCs w:val="22"/>
        </w:rPr>
        <w:t>sprachvergleichende</w:t>
      </w:r>
      <w:proofErr w:type="spellEnd"/>
      <w:r w:rsidRPr="00265EC5">
        <w:rPr>
          <w:rFonts w:ascii="Calibri" w:hAnsi="Calibri"/>
          <w:sz w:val="22"/>
          <w:szCs w:val="22"/>
        </w:rPr>
        <w:t xml:space="preserve"> </w:t>
      </w:r>
      <w:proofErr w:type="spellStart"/>
      <w:r w:rsidRPr="00265EC5">
        <w:rPr>
          <w:rFonts w:ascii="Calibri" w:hAnsi="Calibri"/>
          <w:sz w:val="22"/>
          <w:szCs w:val="22"/>
        </w:rPr>
        <w:t>Untersuchung</w:t>
      </w:r>
      <w:proofErr w:type="spellEnd"/>
      <w:r w:rsidRPr="00265EC5">
        <w:rPr>
          <w:rFonts w:ascii="Calibri" w:hAnsi="Calibri"/>
          <w:sz w:val="22"/>
          <w:szCs w:val="22"/>
        </w:rPr>
        <w:t>.</w:t>
      </w:r>
      <w:r w:rsidRPr="00265EC5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Zeitschrift</w:t>
      </w:r>
      <w:proofErr w:type="spellEnd"/>
      <w:r w:rsidRPr="00265EC5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für</w:t>
      </w:r>
      <w:proofErr w:type="spellEnd"/>
      <w:r w:rsidRPr="00265EC5">
        <w:rPr>
          <w:rFonts w:ascii="Calibri" w:hAnsi="Calibri"/>
          <w:i/>
          <w:iCs/>
          <w:sz w:val="22"/>
          <w:szCs w:val="22"/>
        </w:rPr>
        <w:t xml:space="preserve">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Literaturwissenschaft</w:t>
      </w:r>
      <w:proofErr w:type="spellEnd"/>
      <w:r w:rsidRPr="00265EC5">
        <w:rPr>
          <w:rFonts w:ascii="Calibri" w:hAnsi="Calibri"/>
          <w:i/>
          <w:iCs/>
          <w:sz w:val="22"/>
          <w:szCs w:val="22"/>
        </w:rPr>
        <w:t xml:space="preserve"> und </w:t>
      </w:r>
      <w:proofErr w:type="spellStart"/>
      <w:r w:rsidRPr="00265EC5">
        <w:rPr>
          <w:rFonts w:ascii="Calibri" w:hAnsi="Calibri"/>
          <w:i/>
          <w:iCs/>
          <w:sz w:val="22"/>
          <w:szCs w:val="22"/>
        </w:rPr>
        <w:t>Linguistik</w:t>
      </w:r>
      <w:proofErr w:type="spellEnd"/>
      <w:r w:rsidRPr="00265EC5">
        <w:rPr>
          <w:rFonts w:ascii="Calibri" w:hAnsi="Calibri"/>
          <w:sz w:val="22"/>
          <w:szCs w:val="22"/>
        </w:rPr>
        <w:t>, vol. 73. Pp. 53-74. ISSN: 0049 8653.</w:t>
      </w:r>
    </w:p>
    <w:sectPr w:rsidR="00223A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10"/>
    <w:rsid w:val="000F2B51"/>
    <w:rsid w:val="00223A10"/>
    <w:rsid w:val="0043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E9B56"/>
  <w15:chartTrackingRefBased/>
  <w15:docId w15:val="{E7FB09DD-3B4B-4112-9830-EACBC58D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A10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23A10"/>
    <w:rPr>
      <w:color w:val="0000FF"/>
      <w:u w:val="single"/>
    </w:rPr>
  </w:style>
  <w:style w:type="paragraph" w:customStyle="1" w:styleId="A">
    <w:name w:val="正文 A"/>
    <w:rsid w:val="00223A10"/>
    <w:pPr>
      <w:widowControl w:val="0"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kern w:val="2"/>
      <w:sz w:val="21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223A1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223A10"/>
    <w:rPr>
      <w:rFonts w:ascii="Times New Roman" w:eastAsia="MS Mincho" w:hAnsi="Times New Roman" w:cs="Times New Roman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17/S03050009180001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Hendriks</dc:creator>
  <cp:keywords/>
  <dc:description/>
  <cp:lastModifiedBy>Henriette Hendriks</cp:lastModifiedBy>
  <cp:revision>1</cp:revision>
  <dcterms:created xsi:type="dcterms:W3CDTF">2019-05-13T15:09:00Z</dcterms:created>
  <dcterms:modified xsi:type="dcterms:W3CDTF">2019-05-13T15:28:00Z</dcterms:modified>
</cp:coreProperties>
</file>