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0F3C5" w14:textId="77777777" w:rsidR="0002403E" w:rsidRPr="006E48B2" w:rsidRDefault="0002403E" w:rsidP="0002403E">
      <w:pPr>
        <w:jc w:val="center"/>
        <w:rPr>
          <w:rFonts w:ascii="Times New Roman" w:hAnsi="Times New Roman" w:cs="Times New Roman"/>
          <w:b/>
          <w:i/>
        </w:rPr>
      </w:pPr>
      <w:r w:rsidRPr="006E48B2">
        <w:rPr>
          <w:rFonts w:ascii="Garamond" w:hAnsi="Garamond" w:cs="Times New Roman"/>
          <w:b/>
          <w:i/>
        </w:rPr>
        <w:t xml:space="preserve">“Lendemains de défaite”, Marion Glaumaud-Carbonnier, Nicholas White, </w:t>
      </w:r>
      <w:proofErr w:type="spellStart"/>
      <w:r w:rsidRPr="006E48B2">
        <w:rPr>
          <w:rFonts w:ascii="Garamond" w:hAnsi="Garamond" w:cs="Times New Roman"/>
          <w:b/>
          <w:i/>
        </w:rPr>
        <w:t>Wolfson</w:t>
      </w:r>
      <w:proofErr w:type="spellEnd"/>
      <w:r w:rsidRPr="006E48B2">
        <w:rPr>
          <w:rFonts w:ascii="Garamond" w:hAnsi="Garamond" w:cs="Times New Roman"/>
          <w:b/>
          <w:i/>
        </w:rPr>
        <w:t xml:space="preserve"> </w:t>
      </w:r>
      <w:proofErr w:type="spellStart"/>
      <w:r w:rsidRPr="006E48B2">
        <w:rPr>
          <w:rFonts w:ascii="Garamond" w:hAnsi="Garamond" w:cs="Times New Roman"/>
          <w:b/>
          <w:i/>
        </w:rPr>
        <w:t>College</w:t>
      </w:r>
      <w:proofErr w:type="spellEnd"/>
      <w:r w:rsidRPr="006E48B2">
        <w:rPr>
          <w:rFonts w:ascii="Garamond" w:hAnsi="Garamond" w:cs="Times New Roman"/>
          <w:b/>
          <w:i/>
        </w:rPr>
        <w:t xml:space="preserve">, </w:t>
      </w:r>
      <w:proofErr w:type="spellStart"/>
      <w:r w:rsidRPr="006E48B2">
        <w:rPr>
          <w:rFonts w:ascii="Garamond" w:hAnsi="Garamond" w:cs="Times New Roman"/>
          <w:b/>
          <w:i/>
        </w:rPr>
        <w:t>University</w:t>
      </w:r>
      <w:proofErr w:type="spellEnd"/>
      <w:r w:rsidRPr="006E48B2">
        <w:rPr>
          <w:rFonts w:ascii="Garamond" w:hAnsi="Garamond" w:cs="Times New Roman"/>
          <w:b/>
          <w:i/>
        </w:rPr>
        <w:t xml:space="preserve"> of Cambridge, [27</w:t>
      </w:r>
      <w:r w:rsidRPr="006E48B2">
        <w:rPr>
          <w:rFonts w:ascii="Garamond" w:hAnsi="Garamond" w:cs="Times New Roman"/>
          <w:b/>
          <w:i/>
          <w:vertAlign w:val="superscript"/>
        </w:rPr>
        <w:t>th</w:t>
      </w:r>
      <w:r w:rsidRPr="006E48B2">
        <w:rPr>
          <w:rFonts w:ascii="Garamond" w:hAnsi="Garamond" w:cs="Times New Roman"/>
          <w:b/>
          <w:i/>
        </w:rPr>
        <w:t>-30</w:t>
      </w:r>
      <w:r w:rsidRPr="006E48B2">
        <w:rPr>
          <w:rFonts w:ascii="Garamond" w:hAnsi="Garamond" w:cs="Times New Roman"/>
          <w:b/>
          <w:i/>
          <w:vertAlign w:val="superscript"/>
        </w:rPr>
        <w:t>th</w:t>
      </w:r>
      <w:r w:rsidRPr="006E48B2">
        <w:rPr>
          <w:rFonts w:ascii="Garamond" w:hAnsi="Garamond" w:cs="Times New Roman"/>
          <w:b/>
          <w:i/>
        </w:rPr>
        <w:t xml:space="preserve"> </w:t>
      </w:r>
      <w:proofErr w:type="spellStart"/>
      <w:r w:rsidRPr="006E48B2">
        <w:rPr>
          <w:rFonts w:ascii="Garamond" w:hAnsi="Garamond" w:cs="Times New Roman"/>
          <w:b/>
          <w:i/>
        </w:rPr>
        <w:t>June</w:t>
      </w:r>
      <w:proofErr w:type="spellEnd"/>
      <w:r w:rsidRPr="006E48B2">
        <w:rPr>
          <w:rFonts w:ascii="Garamond" w:hAnsi="Garamond" w:cs="Times New Roman"/>
          <w:b/>
          <w:i/>
        </w:rPr>
        <w:t xml:space="preserve"> 2022]</w:t>
      </w:r>
    </w:p>
    <w:p w14:paraId="3514CCC5" w14:textId="77777777" w:rsidR="0002403E" w:rsidRDefault="0002403E" w:rsidP="0002403E">
      <w:pPr>
        <w:pBdr>
          <w:bottom w:val="single" w:sz="4" w:space="1" w:color="auto"/>
        </w:pBdr>
        <w:spacing w:line="240" w:lineRule="auto"/>
        <w:jc w:val="center"/>
        <w:rPr>
          <w:b/>
        </w:rPr>
      </w:pPr>
    </w:p>
    <w:p w14:paraId="7A00734F" w14:textId="77777777" w:rsidR="0002403E" w:rsidRPr="00736DD1" w:rsidRDefault="0002403E" w:rsidP="0002403E">
      <w:pPr>
        <w:pBdr>
          <w:bottom w:val="single" w:sz="4" w:space="1" w:color="auto"/>
        </w:pBdr>
        <w:jc w:val="center"/>
        <w:rPr>
          <w:rFonts w:ascii="Times New Roman" w:hAnsi="Times New Roman" w:cs="Times New Roman"/>
          <w:b/>
        </w:rPr>
      </w:pPr>
    </w:p>
    <w:p w14:paraId="7E54A46B" w14:textId="77777777" w:rsidR="0002403E" w:rsidRDefault="0002403E" w:rsidP="0002403E">
      <w:pPr>
        <w:pBdr>
          <w:bottom w:val="single" w:sz="4" w:space="1" w:color="auto"/>
        </w:pBdr>
        <w:jc w:val="center"/>
        <w:rPr>
          <w:rFonts w:ascii="Times New Roman" w:hAnsi="Times New Roman" w:cs="Times New Roman"/>
          <w:b/>
        </w:rPr>
      </w:pPr>
    </w:p>
    <w:p w14:paraId="10348D7E" w14:textId="77777777" w:rsidR="0002403E" w:rsidRDefault="0002403E" w:rsidP="0002403E">
      <w:pPr>
        <w:pBdr>
          <w:bottom w:val="single" w:sz="4" w:space="1" w:color="auto"/>
        </w:pBdr>
        <w:jc w:val="center"/>
        <w:rPr>
          <w:rFonts w:ascii="Times New Roman" w:hAnsi="Times New Roman" w:cs="Times New Roman"/>
          <w:b/>
        </w:rPr>
      </w:pPr>
    </w:p>
    <w:p w14:paraId="4B24CE8C" w14:textId="77777777" w:rsidR="0002403E" w:rsidRDefault="0002403E" w:rsidP="0002403E">
      <w:pPr>
        <w:pBdr>
          <w:bottom w:val="single" w:sz="4" w:space="1" w:color="auto"/>
        </w:pBdr>
        <w:jc w:val="center"/>
        <w:rPr>
          <w:rFonts w:ascii="Times New Roman" w:hAnsi="Times New Roman" w:cs="Times New Roman"/>
          <w:b/>
        </w:rPr>
      </w:pPr>
    </w:p>
    <w:p w14:paraId="5E14BE67" w14:textId="77777777" w:rsidR="0002403E" w:rsidRDefault="0002403E" w:rsidP="0002403E">
      <w:pPr>
        <w:pBdr>
          <w:bottom w:val="single" w:sz="4" w:space="1" w:color="auto"/>
        </w:pBdr>
        <w:jc w:val="center"/>
        <w:rPr>
          <w:rFonts w:ascii="Times New Roman" w:hAnsi="Times New Roman" w:cs="Times New Roman"/>
          <w:b/>
        </w:rPr>
      </w:pPr>
    </w:p>
    <w:p w14:paraId="5CD964AF" w14:textId="77777777" w:rsidR="0002403E" w:rsidRPr="00736DD1" w:rsidRDefault="0002403E" w:rsidP="0002403E">
      <w:pPr>
        <w:pBdr>
          <w:bottom w:val="single" w:sz="4" w:space="1" w:color="auto"/>
        </w:pBdr>
        <w:jc w:val="center"/>
        <w:rPr>
          <w:rFonts w:ascii="Times New Roman" w:hAnsi="Times New Roman" w:cs="Times New Roman"/>
          <w:b/>
        </w:rPr>
      </w:pPr>
      <w:r w:rsidRPr="00736DD1">
        <w:rPr>
          <w:rFonts w:ascii="Times New Roman" w:hAnsi="Times New Roman" w:cs="Times New Roman"/>
          <w:b/>
        </w:rPr>
        <w:t>‘Une déchirure dans le paysage : l’arbre découronné dans l’imaginaire de la défaite</w:t>
      </w:r>
      <w:r w:rsidR="00F7297B">
        <w:rPr>
          <w:rStyle w:val="Marquenotebasdepage"/>
          <w:rFonts w:ascii="Times New Roman" w:hAnsi="Times New Roman" w:cs="Times New Roman"/>
          <w:b/>
        </w:rPr>
        <w:footnoteReference w:id="1"/>
      </w:r>
      <w:bookmarkStart w:id="0" w:name="_GoBack"/>
      <w:bookmarkEnd w:id="0"/>
      <w:r w:rsidRPr="00736DD1">
        <w:rPr>
          <w:rFonts w:ascii="Times New Roman" w:hAnsi="Times New Roman" w:cs="Times New Roman"/>
          <w:b/>
        </w:rPr>
        <w:t>’</w:t>
      </w:r>
    </w:p>
    <w:p w14:paraId="1AF883AA" w14:textId="77777777" w:rsidR="0002403E" w:rsidRPr="00736DD1" w:rsidRDefault="0002403E" w:rsidP="0002403E">
      <w:pPr>
        <w:jc w:val="center"/>
        <w:rPr>
          <w:rFonts w:ascii="Times New Roman" w:hAnsi="Times New Roman" w:cs="Times New Roman"/>
        </w:rPr>
      </w:pPr>
    </w:p>
    <w:p w14:paraId="4ADFCE6C" w14:textId="77777777" w:rsidR="0002403E" w:rsidRPr="00736DD1" w:rsidRDefault="0002403E" w:rsidP="0002403E">
      <w:pPr>
        <w:ind w:firstLine="567"/>
        <w:rPr>
          <w:rFonts w:ascii="Times New Roman" w:hAnsi="Times New Roman" w:cs="Times New Roman"/>
        </w:rPr>
      </w:pPr>
      <w:r w:rsidRPr="00736DD1">
        <w:rPr>
          <w:rFonts w:ascii="Times New Roman" w:hAnsi="Times New Roman" w:cs="Times New Roman"/>
        </w:rPr>
        <w:t xml:space="preserve">« Il y a une déchirure dans le paysage, quelque chose d’ouvert, et qui sent le désastre », observe mélancoliquement le narrateur d’ « Un bac », une nouvelle de Daudet parue en 1871. Au lendemain de la guerre franco-prussienne, sur les bords de la Seine qu’il souhaite traverser, les lignes et les perspectives lui apparaissent en effet soudain tragiquement effondrées : le pont abattu et les peupliers amputés dessinent une cruelle blessure, miroitée par le visage balafré du passeur qui, hier encore en guerre, est désormais chargé de convoyer les habitants et les villégiateurs sur son bac, en attendant la reconstruction d’un point de passage. Bien plus que les ruines spectaculaires des villes attirant l’œil des touristes et des photographes, les arbres abattus et les horizons éclaircis </w:t>
      </w:r>
      <w:proofErr w:type="gramStart"/>
      <w:r w:rsidRPr="00736DD1">
        <w:rPr>
          <w:rFonts w:ascii="Times New Roman" w:hAnsi="Times New Roman" w:cs="Times New Roman"/>
        </w:rPr>
        <w:t>font</w:t>
      </w:r>
      <w:proofErr w:type="gramEnd"/>
      <w:r w:rsidRPr="00736DD1">
        <w:rPr>
          <w:rFonts w:ascii="Times New Roman" w:hAnsi="Times New Roman" w:cs="Times New Roman"/>
        </w:rPr>
        <w:t xml:space="preserve"> monter des larmes aux yeux des personnages des fictions se ressouvenant de la défaite de 1870. « Qu’était-ce donc que cette patrie […] qui s’acharnait après les vieux hommes et les vieux arbres ? », se révolte Jean </w:t>
      </w:r>
      <w:proofErr w:type="spellStart"/>
      <w:r w:rsidRPr="00736DD1">
        <w:rPr>
          <w:rFonts w:ascii="Times New Roman" w:hAnsi="Times New Roman" w:cs="Times New Roman"/>
        </w:rPr>
        <w:t>Mintié</w:t>
      </w:r>
      <w:proofErr w:type="spellEnd"/>
      <w:r w:rsidRPr="00736DD1">
        <w:rPr>
          <w:rFonts w:ascii="Times New Roman" w:hAnsi="Times New Roman" w:cs="Times New Roman"/>
        </w:rPr>
        <w:t xml:space="preserve">, le héros du </w:t>
      </w:r>
      <w:r w:rsidRPr="00736DD1">
        <w:rPr>
          <w:rFonts w:ascii="Times New Roman" w:hAnsi="Times New Roman" w:cs="Times New Roman"/>
          <w:i/>
        </w:rPr>
        <w:t>Calvaire</w:t>
      </w:r>
      <w:r w:rsidRPr="00736DD1">
        <w:rPr>
          <w:rFonts w:ascii="Times New Roman" w:hAnsi="Times New Roman" w:cs="Times New Roman"/>
        </w:rPr>
        <w:t xml:space="preserve"> d’Octave Mirbeau, en regardant les soldats français abattre sans raison des arbres centenaires, tandis que la famille alsacienne du </w:t>
      </w:r>
      <w:r w:rsidRPr="00736DD1">
        <w:rPr>
          <w:rFonts w:ascii="Times New Roman" w:hAnsi="Times New Roman" w:cs="Times New Roman"/>
          <w:i/>
        </w:rPr>
        <w:t>Brigadier Frédéric</w:t>
      </w:r>
      <w:r w:rsidRPr="00736DD1">
        <w:rPr>
          <w:rFonts w:ascii="Times New Roman" w:hAnsi="Times New Roman" w:cs="Times New Roman"/>
        </w:rPr>
        <w:t>, un roman d’Erckmann-Chatrian, se résout difficilement à abandonner à l’ennemi prussien l’arbre planté par ses ancêtres. Jusqu’en 1914, là-bas, dans le lointain, la ligne bleue des Vosges et l’arbre perdu du pays natal serrent également le cœur de la patrie et des familles déracinées.</w:t>
      </w:r>
    </w:p>
    <w:p w14:paraId="06FEF1E2" w14:textId="77777777" w:rsidR="00A05235" w:rsidRDefault="0002403E" w:rsidP="0002403E">
      <w:r w:rsidRPr="00736DD1">
        <w:rPr>
          <w:rFonts w:ascii="Times New Roman" w:hAnsi="Times New Roman" w:cs="Times New Roman"/>
        </w:rPr>
        <w:t>Appuyée sur un corpus d’images et de fictions imprimées entre 1871 et 1914, cette contribution entend ainsi réfléchir aux correspondances et aux sensibilités qui se tissent entre la peinture d’un paysage, la narration de la guerre et l’expression des chagrins intimes des familles entaillées par ce conflit. Car si, dans le langage métaphorique de la littérature et des arts, l’arbre et le paysage mental qu’il compose sont le symbole des généalogies d’une famille et du passé de la patrie, ils forment également un signe faîtier de la rhétorique et de l’action politique de la III</w:t>
      </w:r>
      <w:r w:rsidRPr="00736DD1">
        <w:rPr>
          <w:rFonts w:ascii="Times New Roman" w:hAnsi="Times New Roman" w:cs="Times New Roman"/>
          <w:vertAlign w:val="superscript"/>
        </w:rPr>
        <w:t>e</w:t>
      </w:r>
      <w:r w:rsidRPr="00736DD1">
        <w:rPr>
          <w:rFonts w:ascii="Times New Roman" w:hAnsi="Times New Roman" w:cs="Times New Roman"/>
        </w:rPr>
        <w:t xml:space="preserve"> République qui enracine son discours patriotique dans un arbre allégorisant </w:t>
      </w:r>
      <w:r w:rsidRPr="00736DD1">
        <w:rPr>
          <w:rFonts w:ascii="Times New Roman" w:hAnsi="Times New Roman" w:cs="Times New Roman"/>
        </w:rPr>
        <w:lastRenderedPageBreak/>
        <w:t xml:space="preserve">la régénération morale et républicaine de la France. Des </w:t>
      </w:r>
      <w:r w:rsidRPr="00736DD1">
        <w:rPr>
          <w:rFonts w:ascii="Times New Roman" w:hAnsi="Times New Roman" w:cs="Times New Roman"/>
          <w:i/>
        </w:rPr>
        <w:t>Contes du Lundi</w:t>
      </w:r>
      <w:r w:rsidRPr="00736DD1">
        <w:rPr>
          <w:rFonts w:ascii="Times New Roman" w:hAnsi="Times New Roman" w:cs="Times New Roman"/>
        </w:rPr>
        <w:t xml:space="preserve"> de Daudet aux </w:t>
      </w:r>
      <w:r w:rsidRPr="00736DD1">
        <w:rPr>
          <w:rFonts w:ascii="Times New Roman" w:hAnsi="Times New Roman" w:cs="Times New Roman"/>
          <w:i/>
        </w:rPr>
        <w:t xml:space="preserve">Déracinés </w:t>
      </w:r>
      <w:r w:rsidRPr="00736DD1">
        <w:rPr>
          <w:rFonts w:ascii="Times New Roman" w:hAnsi="Times New Roman" w:cs="Times New Roman"/>
        </w:rPr>
        <w:t xml:space="preserve">de Barrès, analysant le motif de l’arbre-famille découronné et son paysage </w:t>
      </w:r>
      <w:proofErr w:type="spellStart"/>
      <w:r w:rsidRPr="00736DD1">
        <w:rPr>
          <w:rFonts w:ascii="Times New Roman" w:hAnsi="Times New Roman" w:cs="Times New Roman"/>
        </w:rPr>
        <w:t>état-d’âme</w:t>
      </w:r>
      <w:proofErr w:type="spellEnd"/>
      <w:r w:rsidRPr="00736DD1">
        <w:rPr>
          <w:rFonts w:ascii="Times New Roman" w:hAnsi="Times New Roman" w:cs="Times New Roman"/>
        </w:rPr>
        <w:t xml:space="preserve"> de la nation, nous nous intéresserons donc à ce que dit, mais aussi à ce que tait, le paysage dans la littérature d’après-guerre dont les apparentes reverdis cachent souvent des douleurs familiales encore à vif.</w:t>
      </w:r>
    </w:p>
    <w:sectPr w:rsidR="00A05235" w:rsidSect="00A0523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52E6FB" w14:textId="77777777" w:rsidR="00F7297B" w:rsidRDefault="00F7297B" w:rsidP="00F7297B">
      <w:pPr>
        <w:spacing w:before="0" w:line="240" w:lineRule="auto"/>
      </w:pPr>
      <w:r>
        <w:separator/>
      </w:r>
    </w:p>
  </w:endnote>
  <w:endnote w:type="continuationSeparator" w:id="0">
    <w:p w14:paraId="43DA32F1" w14:textId="77777777" w:rsidR="00F7297B" w:rsidRDefault="00F7297B" w:rsidP="00F7297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Garamond">
    <w:altName w:val="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22D1C" w14:textId="77777777" w:rsidR="00F7297B" w:rsidRDefault="00F7297B" w:rsidP="00F7297B">
      <w:pPr>
        <w:spacing w:before="0" w:line="240" w:lineRule="auto"/>
      </w:pPr>
      <w:r>
        <w:separator/>
      </w:r>
    </w:p>
  </w:footnote>
  <w:footnote w:type="continuationSeparator" w:id="0">
    <w:p w14:paraId="13EA11DE" w14:textId="77777777" w:rsidR="00F7297B" w:rsidRDefault="00F7297B" w:rsidP="00F7297B">
      <w:pPr>
        <w:spacing w:before="0" w:line="240" w:lineRule="auto"/>
      </w:pPr>
      <w:r>
        <w:continuationSeparator/>
      </w:r>
    </w:p>
  </w:footnote>
  <w:footnote w:id="1">
    <w:p w14:paraId="1EED2788" w14:textId="77777777" w:rsidR="00F7297B" w:rsidRDefault="00F7297B" w:rsidP="00F7297B">
      <w:pPr>
        <w:pStyle w:val="Footnotes"/>
        <w:rPr>
          <w:lang w:val="fr-FR"/>
        </w:rPr>
      </w:pPr>
      <w:r>
        <w:rPr>
          <w:rStyle w:val="Marquenotebasdepage"/>
        </w:rPr>
        <w:footnoteRef/>
      </w:r>
      <w:r>
        <w:t xml:space="preserve"> </w:t>
      </w:r>
      <w:r>
        <w:rPr>
          <w:lang w:val="fr-FR"/>
        </w:rPr>
        <w:t xml:space="preserve">Cette communication </w:t>
      </w:r>
      <w:r w:rsidRPr="00C43499">
        <w:rPr>
          <w:lang w:val="fr-FR"/>
        </w:rPr>
        <w:t xml:space="preserve">s’inscrit dans le cadre d’une recherche postdoctorale soutenue par l’Union européenne et distinguée par une bourse Marie </w:t>
      </w:r>
      <w:r w:rsidRPr="003E28B7">
        <w:rPr>
          <w:rStyle w:val="Accentuation"/>
          <w:i w:val="0"/>
        </w:rPr>
        <w:t>Skłodowska</w:t>
      </w:r>
      <w:r w:rsidRPr="00C43499">
        <w:rPr>
          <w:lang w:val="fr-FR"/>
        </w:rPr>
        <w:t xml:space="preserve">-Curie. Supervisé par Nicholas White (Université de Cambridge), le projet « Familles en guerre » a pour ambition de réfléchir à la représentation familiale de l’expérience du conflit franco-prussien, et de penser, dans cette perspective, la reconfiguration du roman de la famille entre 1870 et 1914. </w:t>
      </w:r>
    </w:p>
    <w:p w14:paraId="0B12492D" w14:textId="77777777" w:rsidR="00F7297B" w:rsidRDefault="00F7297B" w:rsidP="00F7297B"/>
    <w:p w14:paraId="578E02BC" w14:textId="77777777" w:rsidR="00F7297B" w:rsidRDefault="00F7297B" w:rsidP="00F7297B">
      <w:pPr>
        <w:pStyle w:val="Notedebasdepage"/>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2138D9"/>
    <w:multiLevelType w:val="hybridMultilevel"/>
    <w:tmpl w:val="BDA4D1E6"/>
    <w:lvl w:ilvl="0" w:tplc="021430FC">
      <w:start w:val="1"/>
      <w:numFmt w:val="decimal"/>
      <w:pStyle w:val="Titre4"/>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ECA7066"/>
    <w:multiLevelType w:val="multilevel"/>
    <w:tmpl w:val="3FA4F472"/>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i w:val="0"/>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03E"/>
    <w:rsid w:val="000117B0"/>
    <w:rsid w:val="0002403E"/>
    <w:rsid w:val="00026913"/>
    <w:rsid w:val="00116C54"/>
    <w:rsid w:val="00246D1E"/>
    <w:rsid w:val="002C0199"/>
    <w:rsid w:val="00325196"/>
    <w:rsid w:val="00372F1F"/>
    <w:rsid w:val="00435C5F"/>
    <w:rsid w:val="005A3F58"/>
    <w:rsid w:val="005C521A"/>
    <w:rsid w:val="007D3A3A"/>
    <w:rsid w:val="00A05235"/>
    <w:rsid w:val="00A403BB"/>
    <w:rsid w:val="00B1389F"/>
    <w:rsid w:val="00B353F4"/>
    <w:rsid w:val="00D67D20"/>
    <w:rsid w:val="00F7297B"/>
    <w:rsid w:val="00FB285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16B5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sz w:val="22"/>
        <w:szCs w:val="22"/>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03E"/>
    <w:pPr>
      <w:spacing w:before="40" w:line="276" w:lineRule="auto"/>
      <w:jc w:val="both"/>
    </w:pPr>
    <w:rPr>
      <w:sz w:val="24"/>
      <w:szCs w:val="24"/>
    </w:rPr>
  </w:style>
  <w:style w:type="paragraph" w:styleId="Titre1">
    <w:name w:val="heading 1"/>
    <w:aliases w:val="Partie"/>
    <w:basedOn w:val="Normal"/>
    <w:next w:val="Normal"/>
    <w:link w:val="Titre1Car"/>
    <w:autoRedefine/>
    <w:uiPriority w:val="9"/>
    <w:qFormat/>
    <w:rsid w:val="00B1389F"/>
    <w:pPr>
      <w:keepNext/>
      <w:keepLines/>
      <w:spacing w:before="480" w:line="360" w:lineRule="auto"/>
      <w:ind w:firstLine="567"/>
      <w:jc w:val="left"/>
      <w:outlineLvl w:val="0"/>
    </w:pPr>
    <w:rPr>
      <w:rFonts w:ascii="Garamond" w:eastAsiaTheme="majorEastAsia" w:hAnsi="Garamond" w:cstheme="majorBidi"/>
      <w:b/>
      <w:bCs/>
      <w:sz w:val="40"/>
      <w:szCs w:val="40"/>
    </w:rPr>
  </w:style>
  <w:style w:type="paragraph" w:styleId="Titre2">
    <w:name w:val="heading 2"/>
    <w:aliases w:val="Chapitre"/>
    <w:basedOn w:val="Normal"/>
    <w:next w:val="Normal"/>
    <w:link w:val="Titre2Car"/>
    <w:autoRedefine/>
    <w:uiPriority w:val="9"/>
    <w:unhideWhenUsed/>
    <w:qFormat/>
    <w:rsid w:val="00B353F4"/>
    <w:pPr>
      <w:keepNext/>
      <w:keepLines/>
      <w:spacing w:before="200" w:line="360" w:lineRule="auto"/>
      <w:ind w:firstLine="567"/>
      <w:jc w:val="right"/>
      <w:outlineLvl w:val="1"/>
    </w:pPr>
    <w:rPr>
      <w:rFonts w:ascii="Garamond" w:eastAsiaTheme="majorEastAsia" w:hAnsi="Garamond" w:cstheme="majorBidi"/>
      <w:b/>
      <w:bCs/>
      <w:caps/>
      <w:sz w:val="40"/>
      <w:szCs w:val="40"/>
    </w:rPr>
  </w:style>
  <w:style w:type="paragraph" w:styleId="Titre3">
    <w:name w:val="heading 3"/>
    <w:aliases w:val="Sous chapitre"/>
    <w:basedOn w:val="Normal"/>
    <w:next w:val="Normal"/>
    <w:link w:val="Titre3Car"/>
    <w:autoRedefine/>
    <w:uiPriority w:val="9"/>
    <w:unhideWhenUsed/>
    <w:qFormat/>
    <w:rsid w:val="005A3F58"/>
    <w:pPr>
      <w:keepNext/>
      <w:keepLines/>
      <w:spacing w:before="200" w:line="360" w:lineRule="auto"/>
      <w:ind w:firstLine="567"/>
      <w:outlineLvl w:val="2"/>
    </w:pPr>
    <w:rPr>
      <w:rFonts w:ascii="Garamond" w:eastAsiaTheme="majorEastAsia" w:hAnsi="Garamond" w:cstheme="majorBidi"/>
      <w:i/>
      <w:iCs/>
      <w:sz w:val="36"/>
      <w:szCs w:val="36"/>
    </w:rPr>
  </w:style>
  <w:style w:type="paragraph" w:styleId="Titre4">
    <w:name w:val="heading 4"/>
    <w:aliases w:val="Section"/>
    <w:basedOn w:val="Normal"/>
    <w:next w:val="Normal"/>
    <w:link w:val="Titre4Car"/>
    <w:autoRedefine/>
    <w:uiPriority w:val="9"/>
    <w:unhideWhenUsed/>
    <w:qFormat/>
    <w:rsid w:val="005A3F58"/>
    <w:pPr>
      <w:keepNext/>
      <w:keepLines/>
      <w:numPr>
        <w:numId w:val="3"/>
      </w:numPr>
      <w:tabs>
        <w:tab w:val="clear" w:pos="360"/>
      </w:tabs>
      <w:spacing w:before="200" w:line="360" w:lineRule="auto"/>
      <w:ind w:left="720" w:hanging="360"/>
      <w:outlineLvl w:val="3"/>
    </w:pPr>
    <w:rPr>
      <w:rFonts w:ascii="Garamond" w:eastAsiaTheme="majorEastAsia" w:hAnsi="Garamond" w:cstheme="majorBidi"/>
      <w:b/>
      <w:bCs/>
      <w:i/>
      <w:iCs/>
      <w:sz w:val="32"/>
      <w:szCs w:val="22"/>
    </w:rPr>
  </w:style>
  <w:style w:type="paragraph" w:styleId="Titre5">
    <w:name w:val="heading 5"/>
    <w:aliases w:val="Sous section"/>
    <w:basedOn w:val="Normal"/>
    <w:next w:val="Normal"/>
    <w:link w:val="Titre5Car"/>
    <w:autoRedefine/>
    <w:uiPriority w:val="9"/>
    <w:unhideWhenUsed/>
    <w:qFormat/>
    <w:rsid w:val="00246D1E"/>
    <w:pPr>
      <w:keepNext/>
      <w:keepLines/>
      <w:tabs>
        <w:tab w:val="left" w:pos="5428"/>
      </w:tabs>
      <w:spacing w:before="200" w:line="360" w:lineRule="auto"/>
      <w:ind w:firstLine="567"/>
      <w:outlineLvl w:val="4"/>
    </w:pPr>
    <w:rPr>
      <w:rFonts w:ascii="Garamond" w:eastAsiaTheme="majorEastAsia" w:hAnsi="Garamond" w:cstheme="majorBidi"/>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qFormat/>
    <w:rsid w:val="005A3F58"/>
    <w:pPr>
      <w:spacing w:before="0" w:line="220" w:lineRule="exact"/>
      <w:ind w:left="284" w:hanging="284"/>
    </w:pPr>
    <w:rPr>
      <w:rFonts w:ascii="Times New Roman" w:hAnsi="Times New Roman"/>
      <w:sz w:val="18"/>
      <w:szCs w:val="22"/>
    </w:rPr>
  </w:style>
  <w:style w:type="character" w:customStyle="1" w:styleId="NotedebasdepageCar">
    <w:name w:val="Note de bas de page Car"/>
    <w:basedOn w:val="Policepardfaut"/>
    <w:link w:val="Notedebasdepage"/>
    <w:uiPriority w:val="99"/>
    <w:rsid w:val="005A3F58"/>
    <w:rPr>
      <w:rFonts w:ascii="Times New Roman" w:hAnsi="Times New Roman"/>
      <w:sz w:val="18"/>
    </w:rPr>
  </w:style>
  <w:style w:type="paragraph" w:styleId="Citation">
    <w:name w:val="Quote"/>
    <w:aliases w:val="citation"/>
    <w:basedOn w:val="Normal"/>
    <w:next w:val="Normal"/>
    <w:link w:val="CitationCar"/>
    <w:autoRedefine/>
    <w:uiPriority w:val="29"/>
    <w:qFormat/>
    <w:rsid w:val="00116C54"/>
    <w:pPr>
      <w:spacing w:line="240" w:lineRule="auto"/>
      <w:ind w:left="737" w:right="737" w:firstLine="567"/>
    </w:pPr>
    <w:rPr>
      <w:color w:val="000000" w:themeColor="text1"/>
      <w:sz w:val="20"/>
      <w:szCs w:val="22"/>
    </w:rPr>
  </w:style>
  <w:style w:type="character" w:customStyle="1" w:styleId="CitationCar">
    <w:name w:val="Citation Car"/>
    <w:aliases w:val="citation Car"/>
    <w:basedOn w:val="Policepardfaut"/>
    <w:link w:val="Citation"/>
    <w:uiPriority w:val="29"/>
    <w:rsid w:val="00116C54"/>
    <w:rPr>
      <w:rFonts w:ascii="Times" w:hAnsi="Times"/>
      <w:color w:val="000000" w:themeColor="text1"/>
      <w:sz w:val="20"/>
      <w:szCs w:val="22"/>
    </w:rPr>
  </w:style>
  <w:style w:type="paragraph" w:styleId="Sous-titre">
    <w:name w:val="Subtitle"/>
    <w:basedOn w:val="Normal"/>
    <w:next w:val="Normal"/>
    <w:link w:val="Sous-titreCar"/>
    <w:autoRedefine/>
    <w:uiPriority w:val="11"/>
    <w:qFormat/>
    <w:rsid w:val="00D67D20"/>
    <w:pPr>
      <w:numPr>
        <w:ilvl w:val="1"/>
      </w:numPr>
      <w:ind w:firstLine="567"/>
    </w:pPr>
    <w:rPr>
      <w:rFonts w:asciiTheme="majorHAnsi" w:eastAsiaTheme="majorEastAsia" w:hAnsiTheme="majorHAnsi" w:cstheme="majorBidi"/>
      <w:i/>
      <w:iCs/>
      <w:spacing w:val="15"/>
      <w:sz w:val="22"/>
      <w:szCs w:val="22"/>
    </w:rPr>
  </w:style>
  <w:style w:type="character" w:customStyle="1" w:styleId="Sous-titreCar">
    <w:name w:val="Sous-titre Car"/>
    <w:basedOn w:val="Policepardfaut"/>
    <w:link w:val="Sous-titre"/>
    <w:uiPriority w:val="11"/>
    <w:rsid w:val="00D67D20"/>
    <w:rPr>
      <w:rFonts w:asciiTheme="majorHAnsi" w:eastAsiaTheme="majorEastAsia" w:hAnsiTheme="majorHAnsi" w:cstheme="majorBidi"/>
      <w:i/>
      <w:iCs/>
      <w:spacing w:val="15"/>
    </w:rPr>
  </w:style>
  <w:style w:type="character" w:customStyle="1" w:styleId="Titre2Car">
    <w:name w:val="Titre 2 Car"/>
    <w:aliases w:val="Chapitre Car"/>
    <w:basedOn w:val="Policepardfaut"/>
    <w:link w:val="Titre2"/>
    <w:uiPriority w:val="9"/>
    <w:rsid w:val="00B353F4"/>
    <w:rPr>
      <w:rFonts w:ascii="Garamond" w:eastAsiaTheme="majorEastAsia" w:hAnsi="Garamond" w:cstheme="majorBidi"/>
      <w:b/>
      <w:bCs/>
      <w:caps/>
      <w:sz w:val="40"/>
      <w:szCs w:val="40"/>
    </w:rPr>
  </w:style>
  <w:style w:type="character" w:customStyle="1" w:styleId="Titre1Car">
    <w:name w:val="Titre 1 Car"/>
    <w:aliases w:val="Partie Car"/>
    <w:basedOn w:val="Policepardfaut"/>
    <w:link w:val="Titre1"/>
    <w:uiPriority w:val="9"/>
    <w:rsid w:val="00B1389F"/>
    <w:rPr>
      <w:rFonts w:ascii="Garamond" w:eastAsiaTheme="majorEastAsia" w:hAnsi="Garamond" w:cstheme="majorBidi"/>
      <w:b/>
      <w:bCs/>
      <w:sz w:val="40"/>
      <w:szCs w:val="40"/>
    </w:rPr>
  </w:style>
  <w:style w:type="character" w:customStyle="1" w:styleId="Titre3Car">
    <w:name w:val="Titre 3 Car"/>
    <w:aliases w:val="Sous chapitre Car"/>
    <w:basedOn w:val="Policepardfaut"/>
    <w:link w:val="Titre3"/>
    <w:uiPriority w:val="9"/>
    <w:rsid w:val="005A3F58"/>
    <w:rPr>
      <w:rFonts w:ascii="Garamond" w:eastAsiaTheme="majorEastAsia" w:hAnsi="Garamond" w:cstheme="majorBidi"/>
      <w:i/>
      <w:iCs/>
      <w:sz w:val="36"/>
      <w:szCs w:val="36"/>
    </w:rPr>
  </w:style>
  <w:style w:type="character" w:customStyle="1" w:styleId="Titre4Car">
    <w:name w:val="Titre 4 Car"/>
    <w:aliases w:val="Section Car"/>
    <w:basedOn w:val="Policepardfaut"/>
    <w:link w:val="Titre4"/>
    <w:uiPriority w:val="9"/>
    <w:rsid w:val="005A3F58"/>
    <w:rPr>
      <w:rFonts w:ascii="Garamond" w:eastAsiaTheme="majorEastAsia" w:hAnsi="Garamond" w:cstheme="majorBidi"/>
      <w:b/>
      <w:bCs/>
      <w:i/>
      <w:iCs/>
      <w:sz w:val="32"/>
    </w:rPr>
  </w:style>
  <w:style w:type="paragraph" w:styleId="Titre">
    <w:name w:val="Title"/>
    <w:basedOn w:val="Normal"/>
    <w:next w:val="Normal"/>
    <w:link w:val="TitreCar"/>
    <w:autoRedefine/>
    <w:uiPriority w:val="10"/>
    <w:qFormat/>
    <w:rsid w:val="007D3A3A"/>
    <w:pPr>
      <w:pBdr>
        <w:bottom w:val="single" w:sz="8" w:space="4" w:color="000000" w:themeColor="text1"/>
      </w:pBdr>
      <w:spacing w:after="300"/>
      <w:ind w:firstLine="567"/>
      <w:contextualSpacing/>
    </w:pPr>
    <w:rPr>
      <w:rFonts w:asciiTheme="majorHAnsi" w:eastAsiaTheme="majorEastAsia" w:hAnsiTheme="majorHAnsi" w:cstheme="majorBidi"/>
      <w:spacing w:val="5"/>
      <w:kern w:val="28"/>
      <w:sz w:val="52"/>
      <w:szCs w:val="52"/>
    </w:rPr>
  </w:style>
  <w:style w:type="character" w:customStyle="1" w:styleId="TitreCar">
    <w:name w:val="Titre Car"/>
    <w:basedOn w:val="Policepardfaut"/>
    <w:link w:val="Titre"/>
    <w:uiPriority w:val="10"/>
    <w:rsid w:val="007D3A3A"/>
    <w:rPr>
      <w:rFonts w:asciiTheme="majorHAnsi" w:eastAsiaTheme="majorEastAsia" w:hAnsiTheme="majorHAnsi" w:cstheme="majorBidi"/>
      <w:spacing w:val="5"/>
      <w:kern w:val="28"/>
      <w:sz w:val="52"/>
      <w:szCs w:val="52"/>
    </w:rPr>
  </w:style>
  <w:style w:type="character" w:customStyle="1" w:styleId="Titre5Car">
    <w:name w:val="Titre 5 Car"/>
    <w:aliases w:val="Sous section Car"/>
    <w:basedOn w:val="Policepardfaut"/>
    <w:link w:val="Titre5"/>
    <w:uiPriority w:val="9"/>
    <w:rsid w:val="00246D1E"/>
    <w:rPr>
      <w:rFonts w:ascii="Garamond" w:eastAsiaTheme="majorEastAsia" w:hAnsi="Garamond" w:cstheme="majorBidi"/>
      <w:b/>
    </w:rPr>
  </w:style>
  <w:style w:type="character" w:styleId="Titredulivre">
    <w:name w:val="Book Title"/>
    <w:basedOn w:val="Policepardfaut"/>
    <w:uiPriority w:val="33"/>
    <w:qFormat/>
    <w:rsid w:val="002C0199"/>
    <w:rPr>
      <w:b w:val="0"/>
      <w:bCs/>
      <w:smallCaps/>
      <w:spacing w:val="5"/>
    </w:rPr>
  </w:style>
  <w:style w:type="paragraph" w:customStyle="1" w:styleId="Sous-titrechapitre">
    <w:name w:val="Sous-titre chapitre"/>
    <w:basedOn w:val="Normal"/>
    <w:qFormat/>
    <w:rsid w:val="005A3F58"/>
    <w:pPr>
      <w:pBdr>
        <w:bottom w:val="single" w:sz="4" w:space="1" w:color="auto"/>
      </w:pBdr>
      <w:spacing w:before="0"/>
      <w:ind w:firstLine="567"/>
    </w:pPr>
    <w:rPr>
      <w:rFonts w:ascii="Garamond" w:hAnsi="Garamond"/>
      <w:i/>
      <w:sz w:val="40"/>
      <w:szCs w:val="22"/>
    </w:rPr>
  </w:style>
  <w:style w:type="paragraph" w:customStyle="1" w:styleId="Soustitrechapitre">
    <w:name w:val="Sous titre chapitre"/>
    <w:qFormat/>
    <w:rsid w:val="005A3F58"/>
    <w:pPr>
      <w:spacing w:after="2160"/>
      <w:ind w:firstLine="4678"/>
    </w:pPr>
    <w:rPr>
      <w:rFonts w:ascii="Garamond" w:hAnsi="Garamond"/>
      <w:i/>
      <w:sz w:val="40"/>
      <w:szCs w:val="40"/>
    </w:rPr>
  </w:style>
  <w:style w:type="character" w:styleId="Marquenotebasdepage">
    <w:name w:val="footnote reference"/>
    <w:basedOn w:val="Policepardfaut"/>
    <w:uiPriority w:val="99"/>
    <w:unhideWhenUsed/>
    <w:rsid w:val="00F7297B"/>
    <w:rPr>
      <w:vertAlign w:val="superscript"/>
    </w:rPr>
  </w:style>
  <w:style w:type="character" w:styleId="Accentuation">
    <w:name w:val="Emphasis"/>
    <w:uiPriority w:val="20"/>
    <w:qFormat/>
    <w:rsid w:val="00F7297B"/>
    <w:rPr>
      <w:rFonts w:cs="Times New Roman"/>
      <w:i/>
      <w:iCs/>
    </w:rPr>
  </w:style>
  <w:style w:type="paragraph" w:customStyle="1" w:styleId="Footnotes">
    <w:name w:val="Footnotes"/>
    <w:basedOn w:val="Normal"/>
    <w:qFormat/>
    <w:rsid w:val="00F7297B"/>
    <w:pPr>
      <w:spacing w:before="120" w:line="360" w:lineRule="auto"/>
      <w:ind w:left="482" w:hanging="482"/>
      <w:contextualSpacing/>
      <w:jc w:val="left"/>
    </w:pPr>
    <w:rPr>
      <w:rFonts w:ascii="Times New Roman" w:eastAsia="Times New Roman" w:hAnsi="Times New Roman" w:cs="Times New Roman"/>
      <w:sz w:val="22"/>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sz w:val="22"/>
        <w:szCs w:val="22"/>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03E"/>
    <w:pPr>
      <w:spacing w:before="40" w:line="276" w:lineRule="auto"/>
      <w:jc w:val="both"/>
    </w:pPr>
    <w:rPr>
      <w:sz w:val="24"/>
      <w:szCs w:val="24"/>
    </w:rPr>
  </w:style>
  <w:style w:type="paragraph" w:styleId="Titre1">
    <w:name w:val="heading 1"/>
    <w:aliases w:val="Partie"/>
    <w:basedOn w:val="Normal"/>
    <w:next w:val="Normal"/>
    <w:link w:val="Titre1Car"/>
    <w:autoRedefine/>
    <w:uiPriority w:val="9"/>
    <w:qFormat/>
    <w:rsid w:val="00B1389F"/>
    <w:pPr>
      <w:keepNext/>
      <w:keepLines/>
      <w:spacing w:before="480" w:line="360" w:lineRule="auto"/>
      <w:ind w:firstLine="567"/>
      <w:jc w:val="left"/>
      <w:outlineLvl w:val="0"/>
    </w:pPr>
    <w:rPr>
      <w:rFonts w:ascii="Garamond" w:eastAsiaTheme="majorEastAsia" w:hAnsi="Garamond" w:cstheme="majorBidi"/>
      <w:b/>
      <w:bCs/>
      <w:sz w:val="40"/>
      <w:szCs w:val="40"/>
    </w:rPr>
  </w:style>
  <w:style w:type="paragraph" w:styleId="Titre2">
    <w:name w:val="heading 2"/>
    <w:aliases w:val="Chapitre"/>
    <w:basedOn w:val="Normal"/>
    <w:next w:val="Normal"/>
    <w:link w:val="Titre2Car"/>
    <w:autoRedefine/>
    <w:uiPriority w:val="9"/>
    <w:unhideWhenUsed/>
    <w:qFormat/>
    <w:rsid w:val="00B353F4"/>
    <w:pPr>
      <w:keepNext/>
      <w:keepLines/>
      <w:spacing w:before="200" w:line="360" w:lineRule="auto"/>
      <w:ind w:firstLine="567"/>
      <w:jc w:val="right"/>
      <w:outlineLvl w:val="1"/>
    </w:pPr>
    <w:rPr>
      <w:rFonts w:ascii="Garamond" w:eastAsiaTheme="majorEastAsia" w:hAnsi="Garamond" w:cstheme="majorBidi"/>
      <w:b/>
      <w:bCs/>
      <w:caps/>
      <w:sz w:val="40"/>
      <w:szCs w:val="40"/>
    </w:rPr>
  </w:style>
  <w:style w:type="paragraph" w:styleId="Titre3">
    <w:name w:val="heading 3"/>
    <w:aliases w:val="Sous chapitre"/>
    <w:basedOn w:val="Normal"/>
    <w:next w:val="Normal"/>
    <w:link w:val="Titre3Car"/>
    <w:autoRedefine/>
    <w:uiPriority w:val="9"/>
    <w:unhideWhenUsed/>
    <w:qFormat/>
    <w:rsid w:val="005A3F58"/>
    <w:pPr>
      <w:keepNext/>
      <w:keepLines/>
      <w:spacing w:before="200" w:line="360" w:lineRule="auto"/>
      <w:ind w:firstLine="567"/>
      <w:outlineLvl w:val="2"/>
    </w:pPr>
    <w:rPr>
      <w:rFonts w:ascii="Garamond" w:eastAsiaTheme="majorEastAsia" w:hAnsi="Garamond" w:cstheme="majorBidi"/>
      <w:i/>
      <w:iCs/>
      <w:sz w:val="36"/>
      <w:szCs w:val="36"/>
    </w:rPr>
  </w:style>
  <w:style w:type="paragraph" w:styleId="Titre4">
    <w:name w:val="heading 4"/>
    <w:aliases w:val="Section"/>
    <w:basedOn w:val="Normal"/>
    <w:next w:val="Normal"/>
    <w:link w:val="Titre4Car"/>
    <w:autoRedefine/>
    <w:uiPriority w:val="9"/>
    <w:unhideWhenUsed/>
    <w:qFormat/>
    <w:rsid w:val="005A3F58"/>
    <w:pPr>
      <w:keepNext/>
      <w:keepLines/>
      <w:numPr>
        <w:numId w:val="3"/>
      </w:numPr>
      <w:tabs>
        <w:tab w:val="clear" w:pos="360"/>
      </w:tabs>
      <w:spacing w:before="200" w:line="360" w:lineRule="auto"/>
      <w:ind w:left="720" w:hanging="360"/>
      <w:outlineLvl w:val="3"/>
    </w:pPr>
    <w:rPr>
      <w:rFonts w:ascii="Garamond" w:eastAsiaTheme="majorEastAsia" w:hAnsi="Garamond" w:cstheme="majorBidi"/>
      <w:b/>
      <w:bCs/>
      <w:i/>
      <w:iCs/>
      <w:sz w:val="32"/>
      <w:szCs w:val="22"/>
    </w:rPr>
  </w:style>
  <w:style w:type="paragraph" w:styleId="Titre5">
    <w:name w:val="heading 5"/>
    <w:aliases w:val="Sous section"/>
    <w:basedOn w:val="Normal"/>
    <w:next w:val="Normal"/>
    <w:link w:val="Titre5Car"/>
    <w:autoRedefine/>
    <w:uiPriority w:val="9"/>
    <w:unhideWhenUsed/>
    <w:qFormat/>
    <w:rsid w:val="00246D1E"/>
    <w:pPr>
      <w:keepNext/>
      <w:keepLines/>
      <w:tabs>
        <w:tab w:val="left" w:pos="5428"/>
      </w:tabs>
      <w:spacing w:before="200" w:line="360" w:lineRule="auto"/>
      <w:ind w:firstLine="567"/>
      <w:outlineLvl w:val="4"/>
    </w:pPr>
    <w:rPr>
      <w:rFonts w:ascii="Garamond" w:eastAsiaTheme="majorEastAsia" w:hAnsi="Garamond" w:cstheme="majorBidi"/>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qFormat/>
    <w:rsid w:val="005A3F58"/>
    <w:pPr>
      <w:spacing w:before="0" w:line="220" w:lineRule="exact"/>
      <w:ind w:left="284" w:hanging="284"/>
    </w:pPr>
    <w:rPr>
      <w:rFonts w:ascii="Times New Roman" w:hAnsi="Times New Roman"/>
      <w:sz w:val="18"/>
      <w:szCs w:val="22"/>
    </w:rPr>
  </w:style>
  <w:style w:type="character" w:customStyle="1" w:styleId="NotedebasdepageCar">
    <w:name w:val="Note de bas de page Car"/>
    <w:basedOn w:val="Policepardfaut"/>
    <w:link w:val="Notedebasdepage"/>
    <w:uiPriority w:val="99"/>
    <w:rsid w:val="005A3F58"/>
    <w:rPr>
      <w:rFonts w:ascii="Times New Roman" w:hAnsi="Times New Roman"/>
      <w:sz w:val="18"/>
    </w:rPr>
  </w:style>
  <w:style w:type="paragraph" w:styleId="Citation">
    <w:name w:val="Quote"/>
    <w:aliases w:val="citation"/>
    <w:basedOn w:val="Normal"/>
    <w:next w:val="Normal"/>
    <w:link w:val="CitationCar"/>
    <w:autoRedefine/>
    <w:uiPriority w:val="29"/>
    <w:qFormat/>
    <w:rsid w:val="00116C54"/>
    <w:pPr>
      <w:spacing w:line="240" w:lineRule="auto"/>
      <w:ind w:left="737" w:right="737" w:firstLine="567"/>
    </w:pPr>
    <w:rPr>
      <w:color w:val="000000" w:themeColor="text1"/>
      <w:sz w:val="20"/>
      <w:szCs w:val="22"/>
    </w:rPr>
  </w:style>
  <w:style w:type="character" w:customStyle="1" w:styleId="CitationCar">
    <w:name w:val="Citation Car"/>
    <w:aliases w:val="citation Car"/>
    <w:basedOn w:val="Policepardfaut"/>
    <w:link w:val="Citation"/>
    <w:uiPriority w:val="29"/>
    <w:rsid w:val="00116C54"/>
    <w:rPr>
      <w:rFonts w:ascii="Times" w:hAnsi="Times"/>
      <w:color w:val="000000" w:themeColor="text1"/>
      <w:sz w:val="20"/>
      <w:szCs w:val="22"/>
    </w:rPr>
  </w:style>
  <w:style w:type="paragraph" w:styleId="Sous-titre">
    <w:name w:val="Subtitle"/>
    <w:basedOn w:val="Normal"/>
    <w:next w:val="Normal"/>
    <w:link w:val="Sous-titreCar"/>
    <w:autoRedefine/>
    <w:uiPriority w:val="11"/>
    <w:qFormat/>
    <w:rsid w:val="00D67D20"/>
    <w:pPr>
      <w:numPr>
        <w:ilvl w:val="1"/>
      </w:numPr>
      <w:ind w:firstLine="567"/>
    </w:pPr>
    <w:rPr>
      <w:rFonts w:asciiTheme="majorHAnsi" w:eastAsiaTheme="majorEastAsia" w:hAnsiTheme="majorHAnsi" w:cstheme="majorBidi"/>
      <w:i/>
      <w:iCs/>
      <w:spacing w:val="15"/>
      <w:sz w:val="22"/>
      <w:szCs w:val="22"/>
    </w:rPr>
  </w:style>
  <w:style w:type="character" w:customStyle="1" w:styleId="Sous-titreCar">
    <w:name w:val="Sous-titre Car"/>
    <w:basedOn w:val="Policepardfaut"/>
    <w:link w:val="Sous-titre"/>
    <w:uiPriority w:val="11"/>
    <w:rsid w:val="00D67D20"/>
    <w:rPr>
      <w:rFonts w:asciiTheme="majorHAnsi" w:eastAsiaTheme="majorEastAsia" w:hAnsiTheme="majorHAnsi" w:cstheme="majorBidi"/>
      <w:i/>
      <w:iCs/>
      <w:spacing w:val="15"/>
    </w:rPr>
  </w:style>
  <w:style w:type="character" w:customStyle="1" w:styleId="Titre2Car">
    <w:name w:val="Titre 2 Car"/>
    <w:aliases w:val="Chapitre Car"/>
    <w:basedOn w:val="Policepardfaut"/>
    <w:link w:val="Titre2"/>
    <w:uiPriority w:val="9"/>
    <w:rsid w:val="00B353F4"/>
    <w:rPr>
      <w:rFonts w:ascii="Garamond" w:eastAsiaTheme="majorEastAsia" w:hAnsi="Garamond" w:cstheme="majorBidi"/>
      <w:b/>
      <w:bCs/>
      <w:caps/>
      <w:sz w:val="40"/>
      <w:szCs w:val="40"/>
    </w:rPr>
  </w:style>
  <w:style w:type="character" w:customStyle="1" w:styleId="Titre1Car">
    <w:name w:val="Titre 1 Car"/>
    <w:aliases w:val="Partie Car"/>
    <w:basedOn w:val="Policepardfaut"/>
    <w:link w:val="Titre1"/>
    <w:uiPriority w:val="9"/>
    <w:rsid w:val="00B1389F"/>
    <w:rPr>
      <w:rFonts w:ascii="Garamond" w:eastAsiaTheme="majorEastAsia" w:hAnsi="Garamond" w:cstheme="majorBidi"/>
      <w:b/>
      <w:bCs/>
      <w:sz w:val="40"/>
      <w:szCs w:val="40"/>
    </w:rPr>
  </w:style>
  <w:style w:type="character" w:customStyle="1" w:styleId="Titre3Car">
    <w:name w:val="Titre 3 Car"/>
    <w:aliases w:val="Sous chapitre Car"/>
    <w:basedOn w:val="Policepardfaut"/>
    <w:link w:val="Titre3"/>
    <w:uiPriority w:val="9"/>
    <w:rsid w:val="005A3F58"/>
    <w:rPr>
      <w:rFonts w:ascii="Garamond" w:eastAsiaTheme="majorEastAsia" w:hAnsi="Garamond" w:cstheme="majorBidi"/>
      <w:i/>
      <w:iCs/>
      <w:sz w:val="36"/>
      <w:szCs w:val="36"/>
    </w:rPr>
  </w:style>
  <w:style w:type="character" w:customStyle="1" w:styleId="Titre4Car">
    <w:name w:val="Titre 4 Car"/>
    <w:aliases w:val="Section Car"/>
    <w:basedOn w:val="Policepardfaut"/>
    <w:link w:val="Titre4"/>
    <w:uiPriority w:val="9"/>
    <w:rsid w:val="005A3F58"/>
    <w:rPr>
      <w:rFonts w:ascii="Garamond" w:eastAsiaTheme="majorEastAsia" w:hAnsi="Garamond" w:cstheme="majorBidi"/>
      <w:b/>
      <w:bCs/>
      <w:i/>
      <w:iCs/>
      <w:sz w:val="32"/>
    </w:rPr>
  </w:style>
  <w:style w:type="paragraph" w:styleId="Titre">
    <w:name w:val="Title"/>
    <w:basedOn w:val="Normal"/>
    <w:next w:val="Normal"/>
    <w:link w:val="TitreCar"/>
    <w:autoRedefine/>
    <w:uiPriority w:val="10"/>
    <w:qFormat/>
    <w:rsid w:val="007D3A3A"/>
    <w:pPr>
      <w:pBdr>
        <w:bottom w:val="single" w:sz="8" w:space="4" w:color="000000" w:themeColor="text1"/>
      </w:pBdr>
      <w:spacing w:after="300"/>
      <w:ind w:firstLine="567"/>
      <w:contextualSpacing/>
    </w:pPr>
    <w:rPr>
      <w:rFonts w:asciiTheme="majorHAnsi" w:eastAsiaTheme="majorEastAsia" w:hAnsiTheme="majorHAnsi" w:cstheme="majorBidi"/>
      <w:spacing w:val="5"/>
      <w:kern w:val="28"/>
      <w:sz w:val="52"/>
      <w:szCs w:val="52"/>
    </w:rPr>
  </w:style>
  <w:style w:type="character" w:customStyle="1" w:styleId="TitreCar">
    <w:name w:val="Titre Car"/>
    <w:basedOn w:val="Policepardfaut"/>
    <w:link w:val="Titre"/>
    <w:uiPriority w:val="10"/>
    <w:rsid w:val="007D3A3A"/>
    <w:rPr>
      <w:rFonts w:asciiTheme="majorHAnsi" w:eastAsiaTheme="majorEastAsia" w:hAnsiTheme="majorHAnsi" w:cstheme="majorBidi"/>
      <w:spacing w:val="5"/>
      <w:kern w:val="28"/>
      <w:sz w:val="52"/>
      <w:szCs w:val="52"/>
    </w:rPr>
  </w:style>
  <w:style w:type="character" w:customStyle="1" w:styleId="Titre5Car">
    <w:name w:val="Titre 5 Car"/>
    <w:aliases w:val="Sous section Car"/>
    <w:basedOn w:val="Policepardfaut"/>
    <w:link w:val="Titre5"/>
    <w:uiPriority w:val="9"/>
    <w:rsid w:val="00246D1E"/>
    <w:rPr>
      <w:rFonts w:ascii="Garamond" w:eastAsiaTheme="majorEastAsia" w:hAnsi="Garamond" w:cstheme="majorBidi"/>
      <w:b/>
    </w:rPr>
  </w:style>
  <w:style w:type="character" w:styleId="Titredulivre">
    <w:name w:val="Book Title"/>
    <w:basedOn w:val="Policepardfaut"/>
    <w:uiPriority w:val="33"/>
    <w:qFormat/>
    <w:rsid w:val="002C0199"/>
    <w:rPr>
      <w:b w:val="0"/>
      <w:bCs/>
      <w:smallCaps/>
      <w:spacing w:val="5"/>
    </w:rPr>
  </w:style>
  <w:style w:type="paragraph" w:customStyle="1" w:styleId="Sous-titrechapitre">
    <w:name w:val="Sous-titre chapitre"/>
    <w:basedOn w:val="Normal"/>
    <w:qFormat/>
    <w:rsid w:val="005A3F58"/>
    <w:pPr>
      <w:pBdr>
        <w:bottom w:val="single" w:sz="4" w:space="1" w:color="auto"/>
      </w:pBdr>
      <w:spacing w:before="0"/>
      <w:ind w:firstLine="567"/>
    </w:pPr>
    <w:rPr>
      <w:rFonts w:ascii="Garamond" w:hAnsi="Garamond"/>
      <w:i/>
      <w:sz w:val="40"/>
      <w:szCs w:val="22"/>
    </w:rPr>
  </w:style>
  <w:style w:type="paragraph" w:customStyle="1" w:styleId="Soustitrechapitre">
    <w:name w:val="Sous titre chapitre"/>
    <w:qFormat/>
    <w:rsid w:val="005A3F58"/>
    <w:pPr>
      <w:spacing w:after="2160"/>
      <w:ind w:firstLine="4678"/>
    </w:pPr>
    <w:rPr>
      <w:rFonts w:ascii="Garamond" w:hAnsi="Garamond"/>
      <w:i/>
      <w:sz w:val="40"/>
      <w:szCs w:val="40"/>
    </w:rPr>
  </w:style>
  <w:style w:type="character" w:styleId="Marquenotebasdepage">
    <w:name w:val="footnote reference"/>
    <w:basedOn w:val="Policepardfaut"/>
    <w:uiPriority w:val="99"/>
    <w:unhideWhenUsed/>
    <w:rsid w:val="00F7297B"/>
    <w:rPr>
      <w:vertAlign w:val="superscript"/>
    </w:rPr>
  </w:style>
  <w:style w:type="character" w:styleId="Accentuation">
    <w:name w:val="Emphasis"/>
    <w:uiPriority w:val="20"/>
    <w:qFormat/>
    <w:rsid w:val="00F7297B"/>
    <w:rPr>
      <w:rFonts w:cs="Times New Roman"/>
      <w:i/>
      <w:iCs/>
    </w:rPr>
  </w:style>
  <w:style w:type="paragraph" w:customStyle="1" w:styleId="Footnotes">
    <w:name w:val="Footnotes"/>
    <w:basedOn w:val="Normal"/>
    <w:qFormat/>
    <w:rsid w:val="00F7297B"/>
    <w:pPr>
      <w:spacing w:before="120" w:line="360" w:lineRule="auto"/>
      <w:ind w:left="482" w:hanging="482"/>
      <w:contextualSpacing/>
      <w:jc w:val="left"/>
    </w:pPr>
    <w:rPr>
      <w:rFonts w:ascii="Times New Roman" w:eastAsia="Times New Roman" w:hAnsi="Times New Roman" w:cs="Times New Roman"/>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2335</Characters>
  <Application>Microsoft Macintosh Word</Application>
  <DocSecurity>0</DocSecurity>
  <Lines>19</Lines>
  <Paragraphs>5</Paragraphs>
  <ScaleCrop>false</ScaleCrop>
  <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Glaumaud-Carbonnier</dc:creator>
  <cp:keywords/>
  <dc:description/>
  <cp:lastModifiedBy>Marion Glaumaud-Carbonnier</cp:lastModifiedBy>
  <cp:revision>2</cp:revision>
  <dcterms:created xsi:type="dcterms:W3CDTF">2023-05-30T11:35:00Z</dcterms:created>
  <dcterms:modified xsi:type="dcterms:W3CDTF">2023-05-30T12:12:00Z</dcterms:modified>
</cp:coreProperties>
</file>