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885D" w14:textId="77777777" w:rsidR="006A63F3" w:rsidRPr="00947485" w:rsidRDefault="00947485" w:rsidP="00F76376">
      <w:pPr>
        <w:jc w:val="center"/>
        <w:rPr>
          <w:b/>
          <w:sz w:val="28"/>
          <w:szCs w:val="28"/>
        </w:rPr>
      </w:pPr>
      <w:r w:rsidRPr="00947485">
        <w:rPr>
          <w:b/>
          <w:sz w:val="28"/>
          <w:szCs w:val="28"/>
        </w:rPr>
        <w:t>Faculty of Modern and Medieval Languages and Linguistics</w:t>
      </w:r>
    </w:p>
    <w:p w14:paraId="1F43244A" w14:textId="77777777" w:rsidR="00947485" w:rsidRPr="00F76376" w:rsidRDefault="00947485" w:rsidP="00BD18FD">
      <w:pPr>
        <w:spacing w:after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Research Strategy Committee</w:t>
      </w:r>
    </w:p>
    <w:p w14:paraId="6DD3EFD0" w14:textId="77777777" w:rsidR="00947485" w:rsidRPr="00F76376" w:rsidRDefault="00947485" w:rsidP="00F76376">
      <w:pPr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Cover sheet fo</w:t>
      </w:r>
      <w:r w:rsidR="00BD18FD">
        <w:rPr>
          <w:sz w:val="28"/>
          <w:szCs w:val="28"/>
        </w:rPr>
        <w:t>r research funding applications</w:t>
      </w:r>
    </w:p>
    <w:tbl>
      <w:tblPr>
        <w:tblStyle w:val="TableGrid"/>
        <w:tblW w:w="1006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5372"/>
        <w:gridCol w:w="4688"/>
      </w:tblGrid>
      <w:tr w:rsidR="008B3E9E" w14:paraId="299498C1" w14:textId="77777777" w:rsidTr="003840F6">
        <w:trPr>
          <w:trHeight w:val="558"/>
        </w:trPr>
        <w:tc>
          <w:tcPr>
            <w:tcW w:w="1006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2F2F2" w:themeFill="background1" w:themeFillShade="F2"/>
          </w:tcPr>
          <w:p w14:paraId="783BB43F" w14:textId="0E5B5796" w:rsidR="008B3E9E" w:rsidRPr="00E53093" w:rsidRDefault="008B3E9E" w:rsidP="008B3E9E">
            <w:r w:rsidRPr="00E53093">
              <w:t xml:space="preserve">Please complete and send a copy of this document along with your proposal and details of costings to the Research Administrator (Anna Frohnwieser, </w:t>
            </w:r>
            <w:hyperlink r:id="rId4" w:history="1">
              <w:r w:rsidR="00E53093" w:rsidRPr="009C58A2">
                <w:rPr>
                  <w:rStyle w:val="Hyperlink"/>
                </w:rPr>
                <w:t>researchadmin@mmll.cam.ac.uk</w:t>
              </w:r>
            </w:hyperlink>
            <w:r w:rsidRPr="00E53093">
              <w:t>)</w:t>
            </w:r>
            <w:r w:rsidR="00ED3676">
              <w:t xml:space="preserve"> for submission to the RSC</w:t>
            </w:r>
            <w:r w:rsidRPr="00E53093">
              <w:t>.</w:t>
            </w:r>
          </w:p>
          <w:p w14:paraId="0AB32808" w14:textId="77777777" w:rsidR="008B3E9E" w:rsidRPr="00E53093" w:rsidRDefault="008B3E9E" w:rsidP="008B3E9E"/>
          <w:p w14:paraId="6D513B81" w14:textId="377CFA1B" w:rsidR="00667CED" w:rsidRDefault="00667CED" w:rsidP="008B3E9E">
            <w:r w:rsidRPr="00E53093">
              <w:t>Applications for funding of le</w:t>
            </w:r>
            <w:r>
              <w:t>ss than £</w:t>
            </w:r>
            <w:r w:rsidR="00CF7939">
              <w:t>6</w:t>
            </w:r>
            <w:r>
              <w:t>0k</w:t>
            </w:r>
            <w:r w:rsidRPr="00E53093">
              <w:t xml:space="preserve"> should be </w:t>
            </w:r>
            <w:r w:rsidR="00C93002">
              <w:t>submitted</w:t>
            </w:r>
            <w:r w:rsidRPr="00E53093">
              <w:t xml:space="preserve"> to the </w:t>
            </w:r>
            <w:r>
              <w:t>RSC</w:t>
            </w:r>
            <w:r w:rsidRPr="00E53093">
              <w:t xml:space="preserve"> for information </w:t>
            </w:r>
            <w:r w:rsidRPr="00E53093">
              <w:rPr>
                <w:b/>
              </w:rPr>
              <w:t>before</w:t>
            </w:r>
            <w:r w:rsidRPr="00E53093">
              <w:t xml:space="preserve"> the X5 is submitted</w:t>
            </w:r>
            <w:r>
              <w:t xml:space="preserve">, but do not need </w:t>
            </w:r>
            <w:r w:rsidR="00391F42">
              <w:t xml:space="preserve">formal </w:t>
            </w:r>
            <w:r>
              <w:t>approval</w:t>
            </w:r>
            <w:r w:rsidRPr="00E53093">
              <w:t>.</w:t>
            </w:r>
          </w:p>
          <w:p w14:paraId="1324A48C" w14:textId="77777777" w:rsidR="00667CED" w:rsidRDefault="00667CED" w:rsidP="008B3E9E"/>
          <w:p w14:paraId="257EC20F" w14:textId="4C472081" w:rsidR="008B3E9E" w:rsidRPr="00E53093" w:rsidRDefault="008B3E9E" w:rsidP="008B3E9E">
            <w:r w:rsidRPr="00E53093">
              <w:t>Applications for funding in excess of £</w:t>
            </w:r>
            <w:r w:rsidR="00CF7939">
              <w:t>6</w:t>
            </w:r>
            <w:r w:rsidRPr="00E53093">
              <w:t xml:space="preserve">0k but below £1m require formal approval by the Chair of </w:t>
            </w:r>
            <w:r w:rsidR="00ED3676">
              <w:t xml:space="preserve">the </w:t>
            </w:r>
            <w:r w:rsidRPr="00E53093">
              <w:t xml:space="preserve">RSC. The Chair will consult with relevant colleagues when considering these applications. Please </w:t>
            </w:r>
            <w:r w:rsidR="00ED3676">
              <w:t>submit your application</w:t>
            </w:r>
            <w:r w:rsidRPr="00E53093">
              <w:t xml:space="preserve"> </w:t>
            </w:r>
            <w:r w:rsidR="00ED3676">
              <w:t xml:space="preserve">to the RSC </w:t>
            </w:r>
            <w:r w:rsidRPr="00E53093">
              <w:t xml:space="preserve">a minimum of </w:t>
            </w:r>
            <w:r w:rsidRPr="00ED3676">
              <w:rPr>
                <w:b/>
              </w:rPr>
              <w:t>5 working days</w:t>
            </w:r>
            <w:r w:rsidRPr="00E53093">
              <w:t xml:space="preserve"> before the</w:t>
            </w:r>
            <w:r w:rsidR="00ED3676">
              <w:t xml:space="preserve"> ROO deadline.</w:t>
            </w:r>
          </w:p>
          <w:p w14:paraId="03618D10" w14:textId="77777777" w:rsidR="008B3E9E" w:rsidRPr="00E53093" w:rsidRDefault="008B3E9E" w:rsidP="008B3E9E"/>
          <w:p w14:paraId="5279E6B5" w14:textId="093E18AE" w:rsidR="008B3E9E" w:rsidRPr="00667CED" w:rsidRDefault="008B3E9E" w:rsidP="007930A9">
            <w:r w:rsidRPr="00E53093">
              <w:t>Applications for funding in excess</w:t>
            </w:r>
            <w:r w:rsidR="00107108">
              <w:t xml:space="preserve"> of</w:t>
            </w:r>
            <w:r w:rsidRPr="00E53093">
              <w:t xml:space="preserve"> £1m require formal approval (by circulation) of the full RSC. </w:t>
            </w:r>
            <w:r w:rsidR="00ED3676" w:rsidRPr="00E53093">
              <w:t xml:space="preserve">Please </w:t>
            </w:r>
            <w:r w:rsidR="00ED3676">
              <w:t>submit your application</w:t>
            </w:r>
            <w:r w:rsidR="00ED3676" w:rsidRPr="00E53093">
              <w:t xml:space="preserve"> </w:t>
            </w:r>
            <w:r w:rsidR="00ED3676">
              <w:t xml:space="preserve">to the RSC </w:t>
            </w:r>
            <w:r w:rsidR="00ED3676" w:rsidRPr="00E53093">
              <w:t xml:space="preserve">a minimum of </w:t>
            </w:r>
            <w:r w:rsidR="00ED3676">
              <w:rPr>
                <w:b/>
              </w:rPr>
              <w:t>7</w:t>
            </w:r>
            <w:r w:rsidR="00ED3676" w:rsidRPr="00ED3676">
              <w:rPr>
                <w:b/>
              </w:rPr>
              <w:t xml:space="preserve"> working days</w:t>
            </w:r>
            <w:r w:rsidR="00ED3676" w:rsidRPr="00E53093">
              <w:t xml:space="preserve"> before the</w:t>
            </w:r>
            <w:r w:rsidR="00ED3676">
              <w:t xml:space="preserve"> ROO deadline.</w:t>
            </w:r>
          </w:p>
        </w:tc>
      </w:tr>
      <w:tr w:rsidR="008B3E9E" w14:paraId="743DD62B" w14:textId="77777777" w:rsidTr="003840F6">
        <w:trPr>
          <w:trHeight w:val="57"/>
        </w:trPr>
        <w:tc>
          <w:tcPr>
            <w:tcW w:w="10060" w:type="dxa"/>
            <w:gridSpan w:val="2"/>
            <w:tcBorders>
              <w:top w:val="single" w:sz="12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14:paraId="4205D15E" w14:textId="3ECF3F22" w:rsidR="003840F6" w:rsidRDefault="003840F6">
            <w:pPr>
              <w:rPr>
                <w:rFonts w:ascii="Calibri" w:hAnsi="Calibri" w:cs="Calibri"/>
                <w:color w:val="323130"/>
                <w:shd w:val="clear" w:color="auto" w:fill="FFFFFF"/>
              </w:rPr>
            </w:pPr>
          </w:p>
        </w:tc>
      </w:tr>
      <w:tr w:rsidR="00947485" w14:paraId="25EB6651" w14:textId="77777777" w:rsidTr="003840F6">
        <w:trPr>
          <w:trHeight w:val="40"/>
        </w:trPr>
        <w:tc>
          <w:tcPr>
            <w:tcW w:w="5372" w:type="dxa"/>
            <w:tcBorders>
              <w:top w:val="single" w:sz="4" w:space="0" w:color="A5A5A5" w:themeColor="accent3"/>
            </w:tcBorders>
          </w:tcPr>
          <w:p w14:paraId="76F9FF78" w14:textId="00B7D371" w:rsidR="00947485" w:rsidRDefault="00FC6865">
            <w:r>
              <w:t>Applicant</w:t>
            </w:r>
            <w:r w:rsidR="00947485">
              <w:t xml:space="preserve"> name</w:t>
            </w:r>
          </w:p>
        </w:tc>
        <w:tc>
          <w:tcPr>
            <w:tcW w:w="4688" w:type="dxa"/>
            <w:tcBorders>
              <w:top w:val="single" w:sz="4" w:space="0" w:color="A5A5A5" w:themeColor="accent3"/>
            </w:tcBorders>
            <w:shd w:val="clear" w:color="auto" w:fill="auto"/>
          </w:tcPr>
          <w:p w14:paraId="483B4C50" w14:textId="779FD651" w:rsidR="00947485" w:rsidRDefault="00947485"/>
        </w:tc>
      </w:tr>
      <w:tr w:rsidR="00947485" w14:paraId="63DB500C" w14:textId="77777777" w:rsidTr="003840F6">
        <w:trPr>
          <w:trHeight w:val="40"/>
        </w:trPr>
        <w:tc>
          <w:tcPr>
            <w:tcW w:w="5372" w:type="dxa"/>
          </w:tcPr>
          <w:p w14:paraId="52C0EF51" w14:textId="5E18D752" w:rsidR="00947485" w:rsidRDefault="00FC6865" w:rsidP="00885277">
            <w:r>
              <w:t xml:space="preserve">For collaborative </w:t>
            </w:r>
            <w:r w:rsidR="00523C37">
              <w:t>proposals</w:t>
            </w:r>
            <w:r>
              <w:t xml:space="preserve">, please specify all PI’s and </w:t>
            </w:r>
            <w:r w:rsidR="00947485">
              <w:t>Co</w:t>
            </w:r>
            <w:r w:rsidR="0086365B">
              <w:t>-</w:t>
            </w:r>
            <w:r w:rsidR="00947485">
              <w:t>I</w:t>
            </w:r>
            <w:r>
              <w:t xml:space="preserve">’s names and institutions and indicate who is leading the </w:t>
            </w:r>
            <w:r w:rsidR="00930150">
              <w:t>application overall and within the University.</w:t>
            </w:r>
          </w:p>
        </w:tc>
        <w:tc>
          <w:tcPr>
            <w:tcW w:w="4688" w:type="dxa"/>
          </w:tcPr>
          <w:p w14:paraId="4EA9D19D" w14:textId="49EDEB25" w:rsidR="00947485" w:rsidRDefault="00947485"/>
        </w:tc>
      </w:tr>
      <w:tr w:rsidR="00947485" w14:paraId="2D91D702" w14:textId="77777777" w:rsidTr="003840F6">
        <w:trPr>
          <w:trHeight w:val="40"/>
        </w:trPr>
        <w:tc>
          <w:tcPr>
            <w:tcW w:w="5372" w:type="dxa"/>
          </w:tcPr>
          <w:p w14:paraId="6F9AB84B" w14:textId="31DEF6FE" w:rsidR="00980140" w:rsidRDefault="00947485">
            <w:r>
              <w:t>Project title</w:t>
            </w:r>
          </w:p>
        </w:tc>
        <w:tc>
          <w:tcPr>
            <w:tcW w:w="4688" w:type="dxa"/>
          </w:tcPr>
          <w:p w14:paraId="1D9D1095" w14:textId="4762BEE3" w:rsidR="00947485" w:rsidRDefault="00947485"/>
        </w:tc>
      </w:tr>
      <w:tr w:rsidR="00B22C4D" w14:paraId="08D60802" w14:textId="77777777" w:rsidTr="003840F6">
        <w:trPr>
          <w:trHeight w:val="40"/>
        </w:trPr>
        <w:tc>
          <w:tcPr>
            <w:tcW w:w="5372" w:type="dxa"/>
          </w:tcPr>
          <w:p w14:paraId="4EF22804" w14:textId="4E7A3CD0" w:rsidR="0044654E" w:rsidRDefault="00B22C4D">
            <w:r>
              <w:t>Funder and scheme</w:t>
            </w:r>
          </w:p>
        </w:tc>
        <w:tc>
          <w:tcPr>
            <w:tcW w:w="4688" w:type="dxa"/>
          </w:tcPr>
          <w:p w14:paraId="3AF5F573" w14:textId="3241D924" w:rsidR="00B22C4D" w:rsidRDefault="00B22C4D"/>
        </w:tc>
      </w:tr>
      <w:tr w:rsidR="00B22C4D" w14:paraId="4D200525" w14:textId="77777777" w:rsidTr="003840F6">
        <w:trPr>
          <w:trHeight w:val="40"/>
        </w:trPr>
        <w:tc>
          <w:tcPr>
            <w:tcW w:w="5372" w:type="dxa"/>
          </w:tcPr>
          <w:p w14:paraId="15FDF64B" w14:textId="77777777" w:rsidR="00B22C4D" w:rsidRDefault="00B22C4D">
            <w:r>
              <w:t>Funder deadline</w:t>
            </w:r>
          </w:p>
        </w:tc>
        <w:tc>
          <w:tcPr>
            <w:tcW w:w="4688" w:type="dxa"/>
          </w:tcPr>
          <w:p w14:paraId="4ADE4C40" w14:textId="23340948" w:rsidR="00B22C4D" w:rsidRDefault="00B22C4D"/>
        </w:tc>
      </w:tr>
      <w:tr w:rsidR="00395EC8" w14:paraId="62633F8E" w14:textId="77777777" w:rsidTr="003840F6">
        <w:trPr>
          <w:trHeight w:val="40"/>
        </w:trPr>
        <w:tc>
          <w:tcPr>
            <w:tcW w:w="5372" w:type="dxa"/>
          </w:tcPr>
          <w:p w14:paraId="60724ABC" w14:textId="7F9BCB3F" w:rsidR="00395EC8" w:rsidRDefault="00395EC8" w:rsidP="004F383B">
            <w:r>
              <w:t xml:space="preserve">Deadline for submission to </w:t>
            </w:r>
            <w:r w:rsidR="00523C37">
              <w:t>the ROO</w:t>
            </w:r>
          </w:p>
        </w:tc>
        <w:tc>
          <w:tcPr>
            <w:tcW w:w="4688" w:type="dxa"/>
          </w:tcPr>
          <w:p w14:paraId="1BA9F686" w14:textId="1E54C269" w:rsidR="00395EC8" w:rsidRDefault="00395EC8" w:rsidP="00395EC8"/>
        </w:tc>
      </w:tr>
      <w:tr w:rsidR="00395EC8" w14:paraId="68F26F1E" w14:textId="77777777" w:rsidTr="003840F6">
        <w:trPr>
          <w:trHeight w:val="40"/>
        </w:trPr>
        <w:tc>
          <w:tcPr>
            <w:tcW w:w="5372" w:type="dxa"/>
          </w:tcPr>
          <w:p w14:paraId="148A125D" w14:textId="2BD263BE" w:rsidR="00395EC8" w:rsidRDefault="00395EC8" w:rsidP="00395EC8">
            <w:r>
              <w:t>Proposed start date</w:t>
            </w:r>
            <w:r w:rsidR="00DB49F7">
              <w:t xml:space="preserve"> and end date</w:t>
            </w:r>
          </w:p>
        </w:tc>
        <w:tc>
          <w:tcPr>
            <w:tcW w:w="4688" w:type="dxa"/>
          </w:tcPr>
          <w:p w14:paraId="0FEF4338" w14:textId="28F4998F" w:rsidR="00395EC8" w:rsidRDefault="00395EC8" w:rsidP="00DB49F7"/>
        </w:tc>
      </w:tr>
      <w:tr w:rsidR="00395EC8" w14:paraId="3CF77B5F" w14:textId="77777777" w:rsidTr="003840F6">
        <w:trPr>
          <w:trHeight w:val="40"/>
        </w:trPr>
        <w:tc>
          <w:tcPr>
            <w:tcW w:w="5372" w:type="dxa"/>
          </w:tcPr>
          <w:p w14:paraId="669AA39E" w14:textId="2C41C8BC" w:rsidR="00395EC8" w:rsidRDefault="00523C37" w:rsidP="00885277">
            <w:r>
              <w:t>Amount of funding applied for</w:t>
            </w:r>
            <w:r w:rsidR="00C462B6">
              <w:t xml:space="preserve">. </w:t>
            </w:r>
            <w:r w:rsidR="00885277">
              <w:t>For collaborative proposals, p</w:t>
            </w:r>
            <w:r w:rsidR="00C462B6">
              <w:t>lease also specify the amount that will be held by MMLL</w:t>
            </w:r>
            <w:r w:rsidR="005B3871">
              <w:t>.</w:t>
            </w:r>
          </w:p>
        </w:tc>
        <w:tc>
          <w:tcPr>
            <w:tcW w:w="4688" w:type="dxa"/>
          </w:tcPr>
          <w:p w14:paraId="5583D10B" w14:textId="1F84A829" w:rsidR="00395EC8" w:rsidRDefault="00395EC8" w:rsidP="00395EC8"/>
        </w:tc>
      </w:tr>
      <w:tr w:rsidR="00395EC8" w14:paraId="10405332" w14:textId="77777777" w:rsidTr="003840F6">
        <w:trPr>
          <w:trHeight w:val="40"/>
        </w:trPr>
        <w:tc>
          <w:tcPr>
            <w:tcW w:w="5372" w:type="dxa"/>
          </w:tcPr>
          <w:p w14:paraId="7D44C652" w14:textId="77777777" w:rsidR="00395EC8" w:rsidRDefault="00395EC8" w:rsidP="00395EC8">
            <w:r>
              <w:t>Does the funder cover 80% or 100% fEC?</w:t>
            </w:r>
          </w:p>
        </w:tc>
        <w:tc>
          <w:tcPr>
            <w:tcW w:w="4688" w:type="dxa"/>
          </w:tcPr>
          <w:p w14:paraId="52793DAF" w14:textId="3F33DCD9" w:rsidR="00395EC8" w:rsidRDefault="00395EC8" w:rsidP="00395EC8"/>
        </w:tc>
      </w:tr>
      <w:tr w:rsidR="00512A7E" w14:paraId="049E7751" w14:textId="77777777" w:rsidTr="003840F6">
        <w:trPr>
          <w:trHeight w:val="40"/>
        </w:trPr>
        <w:tc>
          <w:tcPr>
            <w:tcW w:w="5372" w:type="dxa"/>
          </w:tcPr>
          <w:p w14:paraId="0EC458DE" w14:textId="5C2DCF1E" w:rsidR="00512A7E" w:rsidRDefault="00512A7E" w:rsidP="00512A7E">
            <w:r>
              <w:t>Please provide details of any Research Associates, Research Assistants, students or administrative support staff that will be recruited for this project, including staff named on the application.</w:t>
            </w:r>
          </w:p>
        </w:tc>
        <w:tc>
          <w:tcPr>
            <w:tcW w:w="4688" w:type="dxa"/>
          </w:tcPr>
          <w:p w14:paraId="1D91FCDD" w14:textId="43AC5443" w:rsidR="00512A7E" w:rsidRDefault="00512A7E" w:rsidP="00512A7E"/>
        </w:tc>
      </w:tr>
      <w:tr w:rsidR="00512A7E" w14:paraId="537730B9" w14:textId="77777777" w:rsidTr="003840F6">
        <w:trPr>
          <w:trHeight w:val="40"/>
        </w:trPr>
        <w:tc>
          <w:tcPr>
            <w:tcW w:w="5372" w:type="dxa"/>
          </w:tcPr>
          <w:p w14:paraId="4E540769" w14:textId="0C56FBFC" w:rsidR="00512A7E" w:rsidRPr="00252A02" w:rsidRDefault="00EC72C5" w:rsidP="00512A7E">
            <w:r w:rsidRPr="00252A02">
              <w:t>Please confirm that you have included, where eligible and relevant, open access publication charges, pooled labour, IT equipment, redundancy costs for fixed term staff etc.</w:t>
            </w:r>
          </w:p>
        </w:tc>
        <w:tc>
          <w:tcPr>
            <w:tcW w:w="4688" w:type="dxa"/>
          </w:tcPr>
          <w:p w14:paraId="76E53D8D" w14:textId="4E249F33" w:rsidR="00512A7E" w:rsidRDefault="00512A7E" w:rsidP="00512A7E"/>
        </w:tc>
      </w:tr>
      <w:tr w:rsidR="00EC72C5" w14:paraId="1F88B593" w14:textId="77777777" w:rsidTr="003840F6">
        <w:trPr>
          <w:trHeight w:val="40"/>
        </w:trPr>
        <w:tc>
          <w:tcPr>
            <w:tcW w:w="5372" w:type="dxa"/>
          </w:tcPr>
          <w:p w14:paraId="77F86D52" w14:textId="25C10F06" w:rsidR="00EC72C5" w:rsidRPr="00252A02" w:rsidRDefault="00EC72C5" w:rsidP="00512A7E">
            <w:r w:rsidRPr="00252A02">
              <w:t>Please confirm that you have included sufficient administrative support in accordance with Faculty guidelines.</w:t>
            </w:r>
          </w:p>
        </w:tc>
        <w:tc>
          <w:tcPr>
            <w:tcW w:w="4688" w:type="dxa"/>
          </w:tcPr>
          <w:p w14:paraId="1086D43C" w14:textId="77777777" w:rsidR="00EC72C5" w:rsidRDefault="00EC72C5" w:rsidP="00512A7E"/>
        </w:tc>
      </w:tr>
      <w:tr w:rsidR="00512A7E" w14:paraId="323E622E" w14:textId="77777777" w:rsidTr="003840F6">
        <w:trPr>
          <w:trHeight w:val="40"/>
        </w:trPr>
        <w:tc>
          <w:tcPr>
            <w:tcW w:w="5372" w:type="dxa"/>
          </w:tcPr>
          <w:p w14:paraId="1E9515A1" w14:textId="267601A7" w:rsidR="00512A7E" w:rsidRDefault="00512A7E" w:rsidP="00512A7E">
            <w:r>
              <w:t>Are there any costs likely to be incurred that are not covered by the funding body?</w:t>
            </w:r>
          </w:p>
        </w:tc>
        <w:tc>
          <w:tcPr>
            <w:tcW w:w="4688" w:type="dxa"/>
          </w:tcPr>
          <w:p w14:paraId="586B94F5" w14:textId="5F1A2C45" w:rsidR="00512A7E" w:rsidRDefault="00512A7E" w:rsidP="00512A7E"/>
        </w:tc>
      </w:tr>
      <w:tr w:rsidR="00512A7E" w14:paraId="1C303AE0" w14:textId="77777777" w:rsidTr="003840F6">
        <w:trPr>
          <w:trHeight w:val="40"/>
        </w:trPr>
        <w:tc>
          <w:tcPr>
            <w:tcW w:w="5372" w:type="dxa"/>
          </w:tcPr>
          <w:p w14:paraId="7F864301" w14:textId="79F99168" w:rsidR="00512A7E" w:rsidRDefault="00512A7E" w:rsidP="00512A7E">
            <w:r>
              <w:t>Please provide details of any impact on your teaching and administration duties should the application be successful.</w:t>
            </w:r>
          </w:p>
        </w:tc>
        <w:tc>
          <w:tcPr>
            <w:tcW w:w="4688" w:type="dxa"/>
          </w:tcPr>
          <w:p w14:paraId="5CC567E9" w14:textId="1BD6B046" w:rsidR="00512A7E" w:rsidRDefault="00512A7E" w:rsidP="00512A7E"/>
        </w:tc>
      </w:tr>
      <w:tr w:rsidR="0060760B" w14:paraId="32D039A1" w14:textId="77777777" w:rsidTr="003840F6">
        <w:trPr>
          <w:trHeight w:val="40"/>
        </w:trPr>
        <w:tc>
          <w:tcPr>
            <w:tcW w:w="5372" w:type="dxa"/>
          </w:tcPr>
          <w:p w14:paraId="07D0F308" w14:textId="467002E6" w:rsidR="0060760B" w:rsidRDefault="0060760B" w:rsidP="00512A7E">
            <w:r w:rsidRPr="0060760B">
              <w:t>Will the project require a web presence and are costs eligible/included in your proposal? Will the website need to be maintained beyond the life of the project/grant end date?</w:t>
            </w:r>
          </w:p>
        </w:tc>
        <w:tc>
          <w:tcPr>
            <w:tcW w:w="4688" w:type="dxa"/>
          </w:tcPr>
          <w:p w14:paraId="76082DC1" w14:textId="77777777" w:rsidR="0060760B" w:rsidRDefault="0060760B" w:rsidP="00512A7E"/>
        </w:tc>
      </w:tr>
      <w:tr w:rsidR="00512A7E" w14:paraId="0C891B1C" w14:textId="77777777" w:rsidTr="003840F6">
        <w:trPr>
          <w:trHeight w:val="40"/>
        </w:trPr>
        <w:tc>
          <w:tcPr>
            <w:tcW w:w="5372" w:type="dxa"/>
          </w:tcPr>
          <w:p w14:paraId="18E4D17D" w14:textId="7EFE96F6" w:rsidR="00512A7E" w:rsidRDefault="00512A7E" w:rsidP="00512A7E">
            <w:r>
              <w:lastRenderedPageBreak/>
              <w:t>Has this proposal received the support of your Director of Section?</w:t>
            </w:r>
          </w:p>
        </w:tc>
        <w:tc>
          <w:tcPr>
            <w:tcW w:w="4688" w:type="dxa"/>
          </w:tcPr>
          <w:p w14:paraId="1D45743D" w14:textId="26594E67" w:rsidR="00512A7E" w:rsidRDefault="00512A7E" w:rsidP="00512A7E"/>
        </w:tc>
      </w:tr>
      <w:tr w:rsidR="00512A7E" w14:paraId="70BAA7D7" w14:textId="77777777" w:rsidTr="003840F6">
        <w:trPr>
          <w:trHeight w:val="40"/>
        </w:trPr>
        <w:tc>
          <w:tcPr>
            <w:tcW w:w="5372" w:type="dxa"/>
          </w:tcPr>
          <w:p w14:paraId="014F6611" w14:textId="686457B3" w:rsidR="00512A7E" w:rsidRDefault="00512A7E" w:rsidP="00512A7E">
            <w:r>
              <w:t xml:space="preserve">Have you sought advice from the </w:t>
            </w:r>
            <w:r w:rsidRPr="008B3E9E">
              <w:t>School Research Facilitators</w:t>
            </w:r>
            <w:r>
              <w:t xml:space="preserve"> (Anna Cieslik, </w:t>
            </w:r>
            <w:hyperlink r:id="rId5" w:history="1">
              <w:r w:rsidRPr="004D0174">
                <w:rPr>
                  <w:rStyle w:val="Hyperlink"/>
                </w:rPr>
                <w:t>amc2</w:t>
              </w:r>
              <w:r w:rsidRPr="00073066">
                <w:rPr>
                  <w:rStyle w:val="Hyperlink"/>
                  <w:color w:val="0070C0"/>
                </w:rPr>
                <w:t>38</w:t>
              </w:r>
              <w:r w:rsidRPr="004D0174">
                <w:rPr>
                  <w:rStyle w:val="Hyperlink"/>
                </w:rPr>
                <w:t>@cam.ac.uk</w:t>
              </w:r>
            </w:hyperlink>
            <w:r>
              <w:t xml:space="preserve">, Elizabeth Penner, </w:t>
            </w:r>
            <w:hyperlink r:id="rId6" w:history="1">
              <w:r w:rsidRPr="008B3E9E">
                <w:rPr>
                  <w:rStyle w:val="Hyperlink"/>
                </w:rPr>
                <w:t>eap49@cam.ac.uk</w:t>
              </w:r>
            </w:hyperlink>
            <w:r>
              <w:t>)?</w:t>
            </w:r>
          </w:p>
        </w:tc>
        <w:tc>
          <w:tcPr>
            <w:tcW w:w="4688" w:type="dxa"/>
          </w:tcPr>
          <w:p w14:paraId="5E0B409D" w14:textId="50ABCF0D" w:rsidR="00512A7E" w:rsidRDefault="00512A7E" w:rsidP="00512A7E"/>
        </w:tc>
      </w:tr>
      <w:tr w:rsidR="00512A7E" w14:paraId="0AEFCC1C" w14:textId="77777777" w:rsidTr="003840F6">
        <w:trPr>
          <w:trHeight w:val="40"/>
        </w:trPr>
        <w:tc>
          <w:tcPr>
            <w:tcW w:w="5372" w:type="dxa"/>
          </w:tcPr>
          <w:p w14:paraId="43C5E27C" w14:textId="2280E206" w:rsidR="00512A7E" w:rsidRDefault="00512A7E" w:rsidP="00512A7E">
            <w:r>
              <w:t>Any other information not covered above</w:t>
            </w:r>
          </w:p>
        </w:tc>
        <w:tc>
          <w:tcPr>
            <w:tcW w:w="4688" w:type="dxa"/>
          </w:tcPr>
          <w:p w14:paraId="198E80CC" w14:textId="77777777" w:rsidR="00512A7E" w:rsidRDefault="00512A7E" w:rsidP="00512A7E"/>
        </w:tc>
      </w:tr>
    </w:tbl>
    <w:p w14:paraId="2C75F1EA" w14:textId="77777777" w:rsidR="00947485" w:rsidRDefault="00947485" w:rsidP="0044654E"/>
    <w:sectPr w:rsidR="00947485" w:rsidSect="00BD18FD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85"/>
    <w:rsid w:val="00073066"/>
    <w:rsid w:val="00107108"/>
    <w:rsid w:val="00252A02"/>
    <w:rsid w:val="002A2A30"/>
    <w:rsid w:val="002D4A79"/>
    <w:rsid w:val="003840F6"/>
    <w:rsid w:val="00391F42"/>
    <w:rsid w:val="00395EC8"/>
    <w:rsid w:val="003C56F6"/>
    <w:rsid w:val="0044654E"/>
    <w:rsid w:val="004F1293"/>
    <w:rsid w:val="004F383B"/>
    <w:rsid w:val="00512A7E"/>
    <w:rsid w:val="00523C37"/>
    <w:rsid w:val="005B3871"/>
    <w:rsid w:val="0060760B"/>
    <w:rsid w:val="00667CED"/>
    <w:rsid w:val="006D2B6E"/>
    <w:rsid w:val="00703F99"/>
    <w:rsid w:val="007930A9"/>
    <w:rsid w:val="007C066F"/>
    <w:rsid w:val="008106D0"/>
    <w:rsid w:val="0086365B"/>
    <w:rsid w:val="00865AFB"/>
    <w:rsid w:val="00885277"/>
    <w:rsid w:val="008B3E9E"/>
    <w:rsid w:val="008E53EB"/>
    <w:rsid w:val="00921C8D"/>
    <w:rsid w:val="00930150"/>
    <w:rsid w:val="00947485"/>
    <w:rsid w:val="00980140"/>
    <w:rsid w:val="00A463B9"/>
    <w:rsid w:val="00B22C4D"/>
    <w:rsid w:val="00B6459E"/>
    <w:rsid w:val="00B856AB"/>
    <w:rsid w:val="00BD18FD"/>
    <w:rsid w:val="00BF6665"/>
    <w:rsid w:val="00C24968"/>
    <w:rsid w:val="00C462B6"/>
    <w:rsid w:val="00C8405F"/>
    <w:rsid w:val="00C93002"/>
    <w:rsid w:val="00CF04E9"/>
    <w:rsid w:val="00CF7939"/>
    <w:rsid w:val="00DB49F7"/>
    <w:rsid w:val="00E05DBB"/>
    <w:rsid w:val="00E53093"/>
    <w:rsid w:val="00EC72C5"/>
    <w:rsid w:val="00ED3676"/>
    <w:rsid w:val="00EF3964"/>
    <w:rsid w:val="00F76376"/>
    <w:rsid w:val="00FB7918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CDB7"/>
  <w15:chartTrackingRefBased/>
  <w15:docId w15:val="{3867CB9C-566B-4D59-837E-D83DEFEB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4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30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p49@cam.ac.uk" TargetMode="External"/><Relationship Id="rId5" Type="http://schemas.openxmlformats.org/officeDocument/2006/relationships/hyperlink" Target="mailto:amc238@cam.ac.uk" TargetMode="External"/><Relationship Id="rId4" Type="http://schemas.openxmlformats.org/officeDocument/2006/relationships/hyperlink" Target="mailto:researchadmin@mmll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Plunkett</dc:creator>
  <cp:keywords/>
  <dc:description/>
  <cp:lastModifiedBy>Anna Frohnwieser</cp:lastModifiedBy>
  <cp:revision>6</cp:revision>
  <dcterms:created xsi:type="dcterms:W3CDTF">2021-01-21T11:48:00Z</dcterms:created>
  <dcterms:modified xsi:type="dcterms:W3CDTF">2021-07-28T12:12:00Z</dcterms:modified>
</cp:coreProperties>
</file>